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31" w:rsidRPr="001E5011" w:rsidRDefault="00A32131" w:rsidP="00A32131">
      <w:pPr>
        <w:pStyle w:val="Body"/>
        <w:jc w:val="center"/>
        <w:rPr>
          <w:rFonts w:asciiTheme="minorHAnsi" w:eastAsia="Verdana" w:hAnsiTheme="minorHAnsi" w:cs="Verdana"/>
          <w:b/>
          <w:bCs/>
          <w:sz w:val="24"/>
          <w:szCs w:val="24"/>
          <w:u w:color="000000"/>
        </w:rPr>
      </w:pPr>
      <w:bookmarkStart w:id="0" w:name="_GoBack"/>
      <w:r w:rsidRPr="001E5011">
        <w:rPr>
          <w:rFonts w:asciiTheme="minorHAnsi" w:eastAsia="Verdana" w:hAnsiTheme="minorHAnsi" w:cs="Verdana"/>
          <w:b/>
          <w:bCs/>
          <w:sz w:val="24"/>
          <w:szCs w:val="24"/>
          <w:u w:color="000000"/>
        </w:rPr>
        <w:t>MINUTES OF THE ANNUAL GENERAL MEETING</w:t>
      </w:r>
    </w:p>
    <w:bookmarkEnd w:id="0"/>
    <w:p w:rsidR="00A32131" w:rsidRPr="001E5011" w:rsidRDefault="00A32131" w:rsidP="00A32131">
      <w:pPr>
        <w:pStyle w:val="Body"/>
        <w:jc w:val="center"/>
        <w:rPr>
          <w:rFonts w:asciiTheme="minorHAnsi" w:eastAsia="Verdana" w:hAnsiTheme="minorHAnsi" w:cs="Verdana"/>
          <w:b/>
          <w:bCs/>
          <w:sz w:val="24"/>
          <w:szCs w:val="24"/>
          <w:u w:color="000000"/>
        </w:rPr>
      </w:pPr>
      <w:r w:rsidRPr="001E5011">
        <w:rPr>
          <w:rFonts w:asciiTheme="minorHAnsi" w:eastAsia="Verdana" w:hAnsiTheme="minorHAnsi" w:cs="Verdana"/>
          <w:b/>
          <w:bCs/>
          <w:sz w:val="24"/>
          <w:szCs w:val="24"/>
          <w:u w:color="000000"/>
        </w:rPr>
        <w:t>OF THE BRITISH ASSOCIATION FOR JAPANESE STUDIES</w:t>
      </w:r>
    </w:p>
    <w:p w:rsidR="00A32131" w:rsidRPr="001E5011" w:rsidRDefault="00A32131" w:rsidP="00A32131">
      <w:pPr>
        <w:pStyle w:val="Body"/>
        <w:jc w:val="center"/>
        <w:rPr>
          <w:rFonts w:asciiTheme="minorHAnsi" w:eastAsia="Verdana" w:hAnsiTheme="minorHAnsi" w:cs="Verdana"/>
          <w:sz w:val="24"/>
          <w:szCs w:val="24"/>
          <w:u w:color="000000"/>
        </w:rPr>
      </w:pPr>
      <w:proofErr w:type="gramStart"/>
      <w:r w:rsidRPr="001E5011">
        <w:rPr>
          <w:rFonts w:asciiTheme="minorHAnsi" w:eastAsia="Verdana" w:hAnsiTheme="minorHAnsi" w:cs="Verdana"/>
          <w:sz w:val="24"/>
          <w:szCs w:val="24"/>
          <w:u w:color="000000"/>
        </w:rPr>
        <w:t>held</w:t>
      </w:r>
      <w:proofErr w:type="gramEnd"/>
      <w:r w:rsidRPr="001E5011">
        <w:rPr>
          <w:rFonts w:asciiTheme="minorHAnsi" w:eastAsia="Verdana" w:hAnsiTheme="minorHAnsi" w:cs="Verdana"/>
          <w:sz w:val="24"/>
          <w:szCs w:val="24"/>
          <w:u w:color="000000"/>
        </w:rPr>
        <w:t xml:space="preserve"> at SOAS, University of London</w:t>
      </w:r>
    </w:p>
    <w:p w:rsidR="00A32131" w:rsidRPr="001E5011" w:rsidRDefault="00A32131" w:rsidP="00A32131">
      <w:pPr>
        <w:pStyle w:val="Body"/>
        <w:jc w:val="center"/>
        <w:rPr>
          <w:rFonts w:asciiTheme="minorHAnsi" w:eastAsia="Verdana" w:hAnsiTheme="minorHAnsi" w:cs="Verdana"/>
          <w:b/>
          <w:bCs/>
          <w:sz w:val="24"/>
          <w:szCs w:val="24"/>
          <w:u w:color="000000"/>
        </w:rPr>
      </w:pPr>
      <w:r w:rsidRPr="001E5011">
        <w:rPr>
          <w:rFonts w:asciiTheme="minorHAnsi" w:eastAsia="Verdana" w:hAnsiTheme="minorHAnsi" w:cs="Verdana"/>
          <w:b/>
          <w:bCs/>
          <w:sz w:val="24"/>
          <w:szCs w:val="24"/>
          <w:u w:color="000000"/>
        </w:rPr>
        <w:t xml:space="preserve"> 09 September 2016</w:t>
      </w:r>
    </w:p>
    <w:p w:rsidR="00A32131" w:rsidRPr="001E5011" w:rsidRDefault="00A32131" w:rsidP="00A32131">
      <w:pPr>
        <w:pStyle w:val="Body"/>
        <w:jc w:val="center"/>
        <w:rPr>
          <w:rFonts w:asciiTheme="minorHAnsi" w:eastAsia="Verdana" w:hAnsiTheme="minorHAnsi" w:cs="Verdana"/>
          <w:b/>
          <w:bCs/>
          <w:sz w:val="20"/>
          <w:szCs w:val="20"/>
          <w:u w:color="000000"/>
        </w:rPr>
      </w:pPr>
    </w:p>
    <w:p w:rsidR="00A32131" w:rsidRPr="001E5011" w:rsidRDefault="00A32131" w:rsidP="00A32131">
      <w:pPr>
        <w:pStyle w:val="Body"/>
        <w:rPr>
          <w:rFonts w:asciiTheme="minorHAnsi" w:eastAsia="Verdana" w:hAnsiTheme="minorHAnsi" w:cs="Verdana"/>
          <w:sz w:val="20"/>
          <w:szCs w:val="20"/>
          <w:u w:color="000000"/>
        </w:rPr>
      </w:pPr>
    </w:p>
    <w:p w:rsidR="00A32131" w:rsidRPr="001E5011" w:rsidRDefault="00A32131" w:rsidP="00A32131">
      <w:pPr>
        <w:pStyle w:val="Body"/>
        <w:rPr>
          <w:rFonts w:asciiTheme="minorHAnsi" w:eastAsia="Verdana" w:hAnsiTheme="minorHAnsi" w:cs="Verdana"/>
          <w:b/>
          <w:bCs/>
          <w:sz w:val="20"/>
          <w:szCs w:val="20"/>
          <w:u w:color="000000"/>
        </w:rPr>
      </w:pPr>
      <w:r w:rsidRPr="001E5011">
        <w:rPr>
          <w:rFonts w:asciiTheme="minorHAnsi" w:eastAsia="Verdana" w:hAnsiTheme="minorHAnsi" w:cs="Verdana"/>
          <w:b/>
          <w:bCs/>
          <w:sz w:val="20"/>
          <w:szCs w:val="20"/>
          <w:u w:color="000000"/>
        </w:rPr>
        <w:t xml:space="preserve">PERSONS PRESENT: </w:t>
      </w:r>
    </w:p>
    <w:p w:rsidR="00A32131" w:rsidRPr="001E5011" w:rsidRDefault="00A32131" w:rsidP="00A32131">
      <w:pPr>
        <w:pStyle w:val="Body"/>
        <w:rPr>
          <w:rFonts w:asciiTheme="minorHAnsi" w:eastAsia="Verdana" w:hAnsiTheme="minorHAnsi" w:cs="Verdana"/>
          <w:bCs/>
          <w:sz w:val="20"/>
          <w:szCs w:val="20"/>
          <w:u w:color="000000"/>
        </w:rPr>
      </w:pPr>
      <w:r w:rsidRPr="001E5011">
        <w:rPr>
          <w:rFonts w:asciiTheme="minorHAnsi" w:eastAsia="Verdana" w:hAnsiTheme="minorHAnsi" w:cs="Verdana"/>
          <w:bCs/>
          <w:sz w:val="20"/>
          <w:szCs w:val="20"/>
          <w:u w:color="000000"/>
        </w:rPr>
        <w:t xml:space="preserve">Chair: </w:t>
      </w:r>
      <w:r w:rsidRPr="001E5011">
        <w:rPr>
          <w:rFonts w:asciiTheme="minorHAnsi" w:eastAsia="Verdana" w:hAnsiTheme="minorHAnsi" w:cs="Verdana"/>
          <w:bCs/>
          <w:sz w:val="20"/>
          <w:szCs w:val="20"/>
          <w:u w:color="000000"/>
        </w:rPr>
        <w:tab/>
        <w:t>Prof Caroline Rose</w:t>
      </w:r>
    </w:p>
    <w:p w:rsidR="00A32131" w:rsidRPr="001E5011" w:rsidRDefault="00A32131" w:rsidP="00A32131">
      <w:pPr>
        <w:pStyle w:val="Body"/>
        <w:rPr>
          <w:rFonts w:asciiTheme="minorHAnsi" w:eastAsia="Verdana" w:hAnsiTheme="minorHAnsi" w:cs="Verdana"/>
          <w:b/>
          <w:bCs/>
          <w:sz w:val="20"/>
          <w:szCs w:val="20"/>
          <w:u w:color="000000"/>
        </w:rPr>
      </w:pPr>
      <w:r w:rsidRPr="001E5011">
        <w:rPr>
          <w:rFonts w:asciiTheme="minorHAnsi" w:eastAsia="Verdana" w:hAnsiTheme="minorHAnsi" w:cs="Verdana"/>
          <w:bCs/>
          <w:sz w:val="20"/>
          <w:szCs w:val="20"/>
          <w:u w:color="000000"/>
        </w:rPr>
        <w:t>Council Members</w:t>
      </w:r>
      <w:r w:rsidRPr="001E5011">
        <w:rPr>
          <w:rFonts w:asciiTheme="minorHAnsi" w:eastAsia="Verdana" w:hAnsiTheme="minorHAnsi" w:cs="Verdana"/>
          <w:b/>
          <w:bCs/>
          <w:sz w:val="20"/>
          <w:szCs w:val="20"/>
          <w:u w:color="000000"/>
        </w:rPr>
        <w:t>:</w:t>
      </w:r>
    </w:p>
    <w:p w:rsidR="00A32131" w:rsidRPr="001E5011" w:rsidRDefault="00A32131" w:rsidP="00A32131">
      <w:pPr>
        <w:pStyle w:val="Body"/>
        <w:rPr>
          <w:rFonts w:asciiTheme="minorHAnsi" w:eastAsia="Verdana" w:hAnsiTheme="minorHAnsi" w:cs="Verdana"/>
          <w:bCs/>
          <w:sz w:val="20"/>
          <w:szCs w:val="20"/>
          <w:u w:color="000000"/>
        </w:rPr>
      </w:pPr>
      <w:proofErr w:type="spellStart"/>
      <w:r w:rsidRPr="001E5011">
        <w:rPr>
          <w:rFonts w:asciiTheme="minorHAnsi" w:eastAsia="Verdana" w:hAnsiTheme="minorHAnsi" w:cs="Verdana"/>
          <w:bCs/>
          <w:sz w:val="20"/>
          <w:szCs w:val="20"/>
          <w:u w:color="000000"/>
        </w:rPr>
        <w:t>Dr</w:t>
      </w:r>
      <w:proofErr w:type="spellEnd"/>
      <w:r w:rsidRPr="001E5011">
        <w:rPr>
          <w:rFonts w:asciiTheme="minorHAnsi" w:eastAsia="Verdana" w:hAnsiTheme="minorHAnsi" w:cs="Verdana"/>
          <w:bCs/>
          <w:sz w:val="20"/>
          <w:szCs w:val="20"/>
          <w:u w:color="000000"/>
        </w:rPr>
        <w:t xml:space="preserve"> Peter </w:t>
      </w:r>
      <w:proofErr w:type="spellStart"/>
      <w:r w:rsidRPr="001E5011">
        <w:rPr>
          <w:rFonts w:asciiTheme="minorHAnsi" w:eastAsia="Verdana" w:hAnsiTheme="minorHAnsi" w:cs="Verdana"/>
          <w:bCs/>
          <w:sz w:val="20"/>
          <w:szCs w:val="20"/>
          <w:u w:color="000000"/>
        </w:rPr>
        <w:t>Matanle</w:t>
      </w:r>
      <w:proofErr w:type="spellEnd"/>
      <w:r w:rsidRPr="001E5011">
        <w:rPr>
          <w:rFonts w:asciiTheme="minorHAnsi" w:eastAsia="Verdana" w:hAnsiTheme="minorHAnsi" w:cs="Verdana"/>
          <w:bCs/>
          <w:sz w:val="20"/>
          <w:szCs w:val="20"/>
          <w:u w:color="000000"/>
        </w:rPr>
        <w:t xml:space="preserve"> (Honorary Treasurer)</w:t>
      </w:r>
      <w:r w:rsidRPr="001E5011">
        <w:rPr>
          <w:rFonts w:asciiTheme="minorHAnsi" w:eastAsia="Verdana" w:hAnsiTheme="minorHAnsi" w:cs="Verdana"/>
          <w:bCs/>
          <w:sz w:val="20"/>
          <w:szCs w:val="20"/>
          <w:u w:color="000000"/>
        </w:rPr>
        <w:br/>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Gitte Hansen</w:t>
      </w:r>
      <w:r w:rsidRPr="001E5011">
        <w:rPr>
          <w:rFonts w:asciiTheme="minorHAnsi" w:eastAsia="Verdana" w:hAnsiTheme="minorHAnsi" w:cs="Verdana"/>
          <w:bCs/>
          <w:sz w:val="20"/>
          <w:szCs w:val="20"/>
          <w:u w:color="000000"/>
        </w:rPr>
        <w:t xml:space="preserve"> </w:t>
      </w:r>
    </w:p>
    <w:p w:rsidR="00A32131" w:rsidRPr="001E5011" w:rsidRDefault="00A32131" w:rsidP="00A32131">
      <w:pPr>
        <w:pStyle w:val="Body"/>
        <w:rPr>
          <w:rFonts w:asciiTheme="minorHAnsi" w:eastAsia="Verdana" w:hAnsiTheme="minorHAnsi" w:cs="Verdana"/>
          <w:b/>
          <w:bCs/>
          <w:sz w:val="20"/>
          <w:szCs w:val="20"/>
          <w:u w:color="000000"/>
        </w:rPr>
      </w:pPr>
      <w:proofErr w:type="spellStart"/>
      <w:r w:rsidRPr="001E5011">
        <w:rPr>
          <w:rFonts w:asciiTheme="minorHAnsi" w:eastAsia="Verdana" w:hAnsiTheme="minorHAnsi" w:cs="Verdana"/>
          <w:bCs/>
          <w:sz w:val="20"/>
          <w:szCs w:val="20"/>
          <w:u w:color="000000"/>
        </w:rPr>
        <w:t>Dr</w:t>
      </w:r>
      <w:proofErr w:type="spellEnd"/>
      <w:r w:rsidRPr="001E5011">
        <w:rPr>
          <w:rFonts w:asciiTheme="minorHAnsi" w:eastAsia="Verdana" w:hAnsiTheme="minorHAnsi" w:cs="Verdana"/>
          <w:bCs/>
          <w:sz w:val="20"/>
          <w:szCs w:val="20"/>
          <w:u w:color="000000"/>
        </w:rPr>
        <w:t xml:space="preserve"> Thomas </w:t>
      </w:r>
      <w:proofErr w:type="spellStart"/>
      <w:r w:rsidRPr="001E5011">
        <w:rPr>
          <w:rFonts w:asciiTheme="minorHAnsi" w:eastAsia="Verdana" w:hAnsiTheme="minorHAnsi" w:cs="Verdana"/>
          <w:bCs/>
          <w:sz w:val="20"/>
          <w:szCs w:val="20"/>
          <w:u w:color="000000"/>
        </w:rPr>
        <w:t>McAuley</w:t>
      </w:r>
      <w:proofErr w:type="spellEnd"/>
      <w:r w:rsidRPr="001E5011">
        <w:rPr>
          <w:rFonts w:asciiTheme="minorHAnsi" w:eastAsia="Verdana" w:hAnsiTheme="minorHAnsi" w:cs="Verdana"/>
          <w:bCs/>
          <w:sz w:val="20"/>
          <w:szCs w:val="20"/>
          <w:u w:color="000000"/>
        </w:rPr>
        <w:t xml:space="preserve"> (Communications Officer)</w:t>
      </w:r>
    </w:p>
    <w:p w:rsidR="00A32131" w:rsidRPr="001E5011" w:rsidRDefault="00A32131" w:rsidP="00A32131">
      <w:pPr>
        <w:pStyle w:val="Body"/>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Chris </w:t>
      </w:r>
      <w:proofErr w:type="spellStart"/>
      <w:r w:rsidRPr="001E5011">
        <w:rPr>
          <w:rFonts w:asciiTheme="minorHAnsi" w:eastAsia="Verdana" w:hAnsiTheme="minorHAnsi" w:cs="Verdana"/>
          <w:sz w:val="20"/>
          <w:szCs w:val="20"/>
          <w:u w:color="000000"/>
        </w:rPr>
        <w:t>Gerteis</w:t>
      </w:r>
      <w:proofErr w:type="spellEnd"/>
      <w:r w:rsidRPr="001E5011">
        <w:rPr>
          <w:rFonts w:asciiTheme="minorHAnsi" w:eastAsia="Verdana" w:hAnsiTheme="minorHAnsi" w:cs="Verdana"/>
          <w:sz w:val="20"/>
          <w:szCs w:val="20"/>
          <w:u w:color="000000"/>
        </w:rPr>
        <w:t xml:space="preserve"> (Japan Forum)</w:t>
      </w:r>
    </w:p>
    <w:p w:rsidR="00A32131" w:rsidRPr="001E5011" w:rsidRDefault="00A32131" w:rsidP="00A32131">
      <w:pPr>
        <w:pStyle w:val="Body"/>
        <w:rPr>
          <w:rFonts w:asciiTheme="minorHAnsi" w:eastAsia="Verdana" w:hAnsiTheme="minorHAnsi" w:cs="Verdana"/>
          <w:sz w:val="20"/>
          <w:szCs w:val="20"/>
          <w:u w:color="000000"/>
          <w:lang w:val="en-GB"/>
        </w:rPr>
      </w:pPr>
      <w:proofErr w:type="spellStart"/>
      <w:r w:rsidRPr="001E5011">
        <w:rPr>
          <w:rFonts w:asciiTheme="minorHAnsi" w:eastAsia="Verdana" w:hAnsiTheme="minorHAnsi" w:cs="Verdana"/>
          <w:sz w:val="20"/>
          <w:szCs w:val="20"/>
          <w:u w:color="000000"/>
        </w:rPr>
        <w:t>Mrs</w:t>
      </w:r>
      <w:proofErr w:type="spellEnd"/>
      <w:r w:rsidRPr="001E5011">
        <w:rPr>
          <w:rFonts w:asciiTheme="minorHAnsi" w:eastAsia="Verdana" w:hAnsiTheme="minorHAnsi" w:cs="Verdana"/>
          <w:sz w:val="20"/>
          <w:szCs w:val="20"/>
          <w:u w:color="000000"/>
        </w:rPr>
        <w:t xml:space="preserve"> Lynn Baird (Secretariat)</w:t>
      </w:r>
    </w:p>
    <w:p w:rsidR="00A32131" w:rsidRPr="001E5011" w:rsidRDefault="00A32131" w:rsidP="00A32131">
      <w:pPr>
        <w:pStyle w:val="Body"/>
        <w:rPr>
          <w:rFonts w:asciiTheme="minorHAnsi" w:eastAsia="Verdana" w:hAnsiTheme="minorHAnsi" w:cs="Verdana"/>
          <w:sz w:val="20"/>
          <w:szCs w:val="20"/>
          <w:u w:color="000000"/>
        </w:rPr>
      </w:pPr>
      <w:r w:rsidRPr="001E5011">
        <w:rPr>
          <w:rFonts w:asciiTheme="minorHAnsi" w:eastAsia="Verdana" w:hAnsiTheme="minorHAnsi" w:cs="Verdana"/>
          <w:sz w:val="20"/>
          <w:szCs w:val="20"/>
          <w:u w:color="000000"/>
        </w:rPr>
        <w:t>33 members in attendance</w:t>
      </w:r>
    </w:p>
    <w:p w:rsidR="00A32131" w:rsidRPr="001E5011" w:rsidRDefault="00A32131" w:rsidP="00A32131">
      <w:pPr>
        <w:pStyle w:val="Body"/>
        <w:rPr>
          <w:rFonts w:asciiTheme="minorHAnsi" w:eastAsia="Verdana" w:hAnsiTheme="minorHAnsi" w:cs="Verdana"/>
          <w:sz w:val="20"/>
          <w:szCs w:val="20"/>
          <w:u w:color="000000"/>
        </w:rPr>
      </w:pPr>
    </w:p>
    <w:p w:rsidR="00A32131" w:rsidRPr="001E5011" w:rsidRDefault="00A32131" w:rsidP="00A32131">
      <w:pPr>
        <w:pStyle w:val="Body"/>
        <w:rPr>
          <w:rFonts w:asciiTheme="minorHAnsi" w:eastAsia="Verdana" w:hAnsiTheme="minorHAnsi" w:cs="Verdana"/>
          <w:b/>
          <w:sz w:val="20"/>
          <w:szCs w:val="20"/>
          <w:u w:color="000000"/>
        </w:rPr>
      </w:pPr>
      <w:r w:rsidRPr="001E5011">
        <w:rPr>
          <w:rFonts w:asciiTheme="minorHAnsi" w:eastAsia="Verdana" w:hAnsiTheme="minorHAnsi" w:cs="Verdana"/>
          <w:b/>
          <w:sz w:val="20"/>
          <w:szCs w:val="20"/>
          <w:u w:color="000000"/>
        </w:rPr>
        <w:t>APOLOGIES:</w:t>
      </w:r>
      <w:r w:rsidRPr="001E5011">
        <w:rPr>
          <w:rFonts w:asciiTheme="minorHAnsi" w:eastAsia="Verdana" w:hAnsiTheme="minorHAnsi" w:cs="Verdana"/>
          <w:b/>
          <w:sz w:val="20"/>
          <w:szCs w:val="20"/>
          <w:u w:color="000000"/>
        </w:rPr>
        <w:tab/>
      </w:r>
    </w:p>
    <w:p w:rsidR="00A32131" w:rsidRPr="001E5011" w:rsidRDefault="00A32131" w:rsidP="00A32131">
      <w:pPr>
        <w:pStyle w:val="Body"/>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Erica </w:t>
      </w:r>
      <w:proofErr w:type="spellStart"/>
      <w:r w:rsidRPr="001E5011">
        <w:rPr>
          <w:rFonts w:asciiTheme="minorHAnsi" w:eastAsia="Verdana" w:hAnsiTheme="minorHAnsi" w:cs="Verdana"/>
          <w:sz w:val="20"/>
          <w:szCs w:val="20"/>
          <w:u w:color="000000"/>
        </w:rPr>
        <w:t>Baffelli</w:t>
      </w:r>
      <w:proofErr w:type="spellEnd"/>
      <w:r w:rsidRPr="001E5011">
        <w:rPr>
          <w:rFonts w:asciiTheme="minorHAnsi" w:eastAsia="Verdana" w:hAnsiTheme="minorHAnsi" w:cs="Verdana"/>
          <w:sz w:val="20"/>
          <w:szCs w:val="20"/>
          <w:u w:color="000000"/>
        </w:rPr>
        <w:t xml:space="preserve"> (Honorary Secretary)</w:t>
      </w:r>
    </w:p>
    <w:p w:rsidR="00A32131" w:rsidRPr="001E5011" w:rsidRDefault="00A32131" w:rsidP="00A32131">
      <w:pPr>
        <w:pStyle w:val="Body"/>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Andrew </w:t>
      </w:r>
      <w:proofErr w:type="spellStart"/>
      <w:r w:rsidRPr="001E5011">
        <w:rPr>
          <w:rFonts w:asciiTheme="minorHAnsi" w:eastAsia="Verdana" w:hAnsiTheme="minorHAnsi" w:cs="Verdana"/>
          <w:sz w:val="20"/>
          <w:szCs w:val="20"/>
          <w:u w:color="000000"/>
        </w:rPr>
        <w:t>Cobbing</w:t>
      </w:r>
      <w:proofErr w:type="spellEnd"/>
      <w:r w:rsidRPr="001E5011">
        <w:rPr>
          <w:rFonts w:asciiTheme="minorHAnsi" w:eastAsia="Verdana" w:hAnsiTheme="minorHAnsi" w:cs="Verdana"/>
          <w:sz w:val="20"/>
          <w:szCs w:val="20"/>
          <w:u w:color="000000"/>
        </w:rPr>
        <w:t xml:space="preserve"> (co-opted Council member)</w:t>
      </w:r>
    </w:p>
    <w:p w:rsidR="00A32131" w:rsidRPr="001E5011" w:rsidRDefault="00A32131" w:rsidP="00A32131">
      <w:pPr>
        <w:pStyle w:val="Body"/>
        <w:rPr>
          <w:rFonts w:asciiTheme="minorHAnsi" w:eastAsia="Verdana" w:hAnsiTheme="minorHAnsi" w:cs="Verdana"/>
          <w:sz w:val="20"/>
          <w:szCs w:val="20"/>
          <w:u w:color="000000"/>
        </w:rPr>
      </w:pPr>
    </w:p>
    <w:p w:rsidR="00A32131" w:rsidRPr="001E5011" w:rsidRDefault="00A32131" w:rsidP="00A32131">
      <w:pPr>
        <w:pStyle w:val="Body"/>
        <w:rPr>
          <w:rFonts w:asciiTheme="minorHAnsi" w:eastAsia="Verdana" w:hAnsiTheme="minorHAnsi" w:cs="Verdana"/>
          <w:sz w:val="20"/>
          <w:szCs w:val="20"/>
          <w:u w:color="000000"/>
        </w:rPr>
      </w:pPr>
      <w:r w:rsidRPr="001E5011">
        <w:rPr>
          <w:rFonts w:asciiTheme="minorHAnsi" w:eastAsia="Verdana" w:hAnsiTheme="minorHAnsi" w:cs="Verdana"/>
          <w:sz w:val="20"/>
          <w:szCs w:val="20"/>
          <w:u w:color="000000"/>
        </w:rPr>
        <w:t xml:space="preserve">  </w:t>
      </w:r>
    </w:p>
    <w:p w:rsidR="00A32131" w:rsidRPr="001E5011" w:rsidRDefault="00A32131" w:rsidP="00A32131">
      <w:pPr>
        <w:pStyle w:val="Body"/>
        <w:numPr>
          <w:ilvl w:val="0"/>
          <w:numId w:val="3"/>
        </w:numPr>
        <w:tabs>
          <w:tab w:val="num" w:pos="434"/>
        </w:tabs>
        <w:ind w:left="434" w:hanging="434"/>
        <w:rPr>
          <w:rFonts w:asciiTheme="minorHAnsi" w:eastAsia="Times New Roman" w:hAnsiTheme="minorHAnsi" w:cs="Times New Roman"/>
          <w:b/>
          <w:bCs/>
          <w:sz w:val="20"/>
          <w:szCs w:val="20"/>
          <w:u w:color="000000"/>
        </w:rPr>
      </w:pPr>
      <w:r w:rsidRPr="001E5011">
        <w:rPr>
          <w:rFonts w:asciiTheme="minorHAnsi" w:eastAsia="Times New Roman" w:hAnsiTheme="minorHAnsi" w:cs="Times New Roman"/>
          <w:b/>
          <w:bCs/>
          <w:sz w:val="20"/>
          <w:szCs w:val="20"/>
          <w:u w:color="000000"/>
        </w:rPr>
        <w:t xml:space="preserve">MINUTES OF 2015 AGM:  </w:t>
      </w: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Minutes from the previous AGM held at SOAS, University of London, 11 Sept 2015 were accepted as a true record.</w:t>
      </w:r>
    </w:p>
    <w:p w:rsidR="00A32131" w:rsidRPr="001E5011" w:rsidRDefault="00A32131" w:rsidP="00A32131">
      <w:pPr>
        <w:rPr>
          <w:rFonts w:asciiTheme="minorHAnsi" w:hAnsiTheme="minorHAnsi" w:cs="Tahoma"/>
          <w:sz w:val="20"/>
          <w:szCs w:val="20"/>
        </w:rPr>
      </w:pPr>
    </w:p>
    <w:p w:rsidR="00A32131" w:rsidRPr="001E5011" w:rsidRDefault="00A32131" w:rsidP="00A32131">
      <w:pPr>
        <w:pStyle w:val="Body"/>
        <w:numPr>
          <w:ilvl w:val="0"/>
          <w:numId w:val="3"/>
        </w:numPr>
        <w:tabs>
          <w:tab w:val="num" w:pos="434"/>
        </w:tabs>
        <w:ind w:left="434" w:hanging="434"/>
        <w:rPr>
          <w:rFonts w:asciiTheme="minorHAnsi" w:eastAsia="Times New Roman" w:hAnsiTheme="minorHAnsi" w:cs="Times New Roman"/>
          <w:b/>
          <w:bCs/>
          <w:sz w:val="20"/>
          <w:szCs w:val="20"/>
          <w:u w:color="000000"/>
        </w:rPr>
      </w:pPr>
      <w:r w:rsidRPr="001E5011">
        <w:rPr>
          <w:rFonts w:asciiTheme="minorHAnsi" w:eastAsia="Times New Roman" w:hAnsiTheme="minorHAnsi" w:cs="Times New Roman"/>
          <w:b/>
          <w:bCs/>
          <w:sz w:val="20"/>
          <w:szCs w:val="20"/>
          <w:u w:color="000000"/>
        </w:rPr>
        <w:t>MATTERS ARISING:</w:t>
      </w:r>
    </w:p>
    <w:p w:rsidR="00A32131" w:rsidRPr="001E5011" w:rsidRDefault="00A32131" w:rsidP="00A32131">
      <w:pPr>
        <w:pStyle w:val="BodyTextIndent3"/>
        <w:ind w:left="0"/>
        <w:rPr>
          <w:rFonts w:asciiTheme="minorHAnsi" w:hAnsiTheme="minorHAnsi"/>
        </w:rPr>
      </w:pPr>
      <w:r w:rsidRPr="001E5011">
        <w:rPr>
          <w:rFonts w:asciiTheme="minorHAnsi" w:hAnsiTheme="minorHAnsi"/>
        </w:rPr>
        <w:t>There were no matters arising which were not covered within the agenda items.</w:t>
      </w:r>
    </w:p>
    <w:p w:rsidR="00A32131" w:rsidRPr="001E5011" w:rsidRDefault="00A32131" w:rsidP="00A32131">
      <w:pPr>
        <w:pStyle w:val="Default"/>
        <w:ind w:left="360"/>
        <w:rPr>
          <w:rFonts w:asciiTheme="minorHAnsi" w:eastAsia="Verdana" w:hAnsiTheme="minorHAnsi" w:cs="Verdana"/>
          <w:sz w:val="20"/>
          <w:szCs w:val="20"/>
          <w:u w:color="000000"/>
          <w:lang w:val="en-US"/>
        </w:rPr>
      </w:pPr>
    </w:p>
    <w:p w:rsidR="00A32131" w:rsidRPr="001E5011" w:rsidRDefault="00A32131" w:rsidP="00A32131">
      <w:pPr>
        <w:pStyle w:val="Body"/>
        <w:numPr>
          <w:ilvl w:val="0"/>
          <w:numId w:val="3"/>
        </w:numPr>
        <w:tabs>
          <w:tab w:val="num" w:pos="434"/>
        </w:tabs>
        <w:ind w:left="434" w:hanging="434"/>
        <w:rPr>
          <w:rFonts w:asciiTheme="minorHAnsi" w:eastAsia="Times New Roman" w:hAnsiTheme="minorHAnsi" w:cs="Times New Roman"/>
          <w:b/>
          <w:bCs/>
          <w:sz w:val="20"/>
          <w:szCs w:val="20"/>
          <w:u w:color="000000"/>
        </w:rPr>
      </w:pPr>
      <w:r w:rsidRPr="001E5011">
        <w:rPr>
          <w:rFonts w:asciiTheme="minorHAnsi" w:eastAsia="Times New Roman" w:hAnsiTheme="minorHAnsi" w:cs="Times New Roman"/>
          <w:b/>
          <w:bCs/>
          <w:sz w:val="20"/>
          <w:szCs w:val="20"/>
          <w:u w:color="000000"/>
        </w:rPr>
        <w:t>COUNCIL ELECTIONS:</w:t>
      </w:r>
    </w:p>
    <w:p w:rsidR="00A32131" w:rsidRPr="001E5011" w:rsidRDefault="00A32131" w:rsidP="00A32131">
      <w:pPr>
        <w:pStyle w:val="Body"/>
        <w:numPr>
          <w:ilvl w:val="0"/>
          <w:numId w:val="9"/>
        </w:numPr>
        <w:rPr>
          <w:rFonts w:asciiTheme="minorHAnsi" w:eastAsia="Verdana" w:hAnsiTheme="minorHAnsi" w:cs="Verdana"/>
          <w:sz w:val="20"/>
          <w:szCs w:val="20"/>
          <w:u w:color="000000"/>
        </w:rPr>
      </w:pPr>
      <w:r w:rsidRPr="001E5011">
        <w:rPr>
          <w:rFonts w:asciiTheme="minorHAnsi" w:eastAsia="Verdana" w:hAnsiTheme="minorHAnsi" w:cs="Verdana"/>
          <w:sz w:val="20"/>
          <w:szCs w:val="20"/>
          <w:u w:color="000000"/>
        </w:rPr>
        <w:t>President:</w:t>
      </w:r>
    </w:p>
    <w:p w:rsidR="00A32131" w:rsidRPr="001E5011" w:rsidRDefault="00A32131" w:rsidP="00A32131">
      <w:pPr>
        <w:pStyle w:val="Body"/>
        <w:ind w:left="720"/>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Christopher Hood (Cardiff University) was nominated by </w:t>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w:t>
      </w:r>
      <w:proofErr w:type="spellStart"/>
      <w:r w:rsidRPr="001E5011">
        <w:rPr>
          <w:rFonts w:asciiTheme="minorHAnsi" w:eastAsia="Verdana" w:hAnsiTheme="minorHAnsi" w:cs="Verdana"/>
          <w:sz w:val="20"/>
          <w:szCs w:val="20"/>
          <w:u w:color="000000"/>
        </w:rPr>
        <w:t>Matanle</w:t>
      </w:r>
      <w:proofErr w:type="spellEnd"/>
      <w:r w:rsidRPr="001E5011">
        <w:rPr>
          <w:rFonts w:asciiTheme="minorHAnsi" w:eastAsia="Verdana" w:hAnsiTheme="minorHAnsi" w:cs="Verdana"/>
          <w:sz w:val="20"/>
          <w:szCs w:val="20"/>
          <w:u w:color="000000"/>
        </w:rPr>
        <w:t xml:space="preserve">, seconded by </w:t>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w:t>
      </w:r>
      <w:proofErr w:type="spellStart"/>
      <w:r w:rsidRPr="001E5011">
        <w:rPr>
          <w:rFonts w:asciiTheme="minorHAnsi" w:eastAsia="Verdana" w:hAnsiTheme="minorHAnsi" w:cs="Verdana"/>
          <w:sz w:val="20"/>
          <w:szCs w:val="20"/>
          <w:u w:color="000000"/>
        </w:rPr>
        <w:t>Gerteis</w:t>
      </w:r>
      <w:proofErr w:type="spellEnd"/>
      <w:r w:rsidRPr="001E5011">
        <w:rPr>
          <w:rFonts w:asciiTheme="minorHAnsi" w:eastAsia="Verdana" w:hAnsiTheme="minorHAnsi" w:cs="Verdana"/>
          <w:sz w:val="20"/>
          <w:szCs w:val="20"/>
          <w:u w:color="000000"/>
        </w:rPr>
        <w:t>.</w:t>
      </w:r>
    </w:p>
    <w:p w:rsidR="00A32131" w:rsidRPr="001E5011" w:rsidRDefault="00A32131" w:rsidP="00A32131">
      <w:pPr>
        <w:pStyle w:val="Body"/>
        <w:ind w:left="720"/>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Hood was confirmed as the new President of BAJS.</w:t>
      </w:r>
    </w:p>
    <w:p w:rsidR="00A32131" w:rsidRPr="001E5011" w:rsidRDefault="00A32131" w:rsidP="00A32131">
      <w:pPr>
        <w:pStyle w:val="Body"/>
        <w:ind w:left="720"/>
        <w:rPr>
          <w:rFonts w:asciiTheme="minorHAnsi" w:eastAsia="Verdana" w:hAnsiTheme="minorHAnsi" w:cs="Verdana"/>
          <w:sz w:val="20"/>
          <w:szCs w:val="20"/>
          <w:u w:color="000000"/>
        </w:rPr>
      </w:pPr>
    </w:p>
    <w:p w:rsidR="00A32131" w:rsidRPr="001E5011" w:rsidRDefault="00A32131" w:rsidP="00A32131">
      <w:pPr>
        <w:pStyle w:val="Body"/>
        <w:numPr>
          <w:ilvl w:val="0"/>
          <w:numId w:val="9"/>
        </w:numPr>
        <w:rPr>
          <w:rFonts w:asciiTheme="minorHAnsi" w:eastAsia="Verdana" w:hAnsiTheme="minorHAnsi" w:cs="Verdana"/>
          <w:sz w:val="20"/>
          <w:szCs w:val="20"/>
          <w:u w:color="000000"/>
        </w:rPr>
      </w:pPr>
      <w:r w:rsidRPr="001E5011">
        <w:rPr>
          <w:rFonts w:asciiTheme="minorHAnsi" w:eastAsia="Verdana" w:hAnsiTheme="minorHAnsi" w:cs="Verdana"/>
          <w:sz w:val="20"/>
          <w:szCs w:val="20"/>
          <w:u w:color="000000"/>
        </w:rPr>
        <w:t xml:space="preserve">Honorary Secretary: </w:t>
      </w:r>
    </w:p>
    <w:p w:rsidR="00A32131" w:rsidRPr="001E5011" w:rsidRDefault="00A32131" w:rsidP="00A32131">
      <w:pPr>
        <w:pStyle w:val="Body"/>
        <w:ind w:firstLine="720"/>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Erica </w:t>
      </w:r>
      <w:proofErr w:type="spellStart"/>
      <w:r w:rsidRPr="001E5011">
        <w:rPr>
          <w:rFonts w:asciiTheme="minorHAnsi" w:eastAsia="Verdana" w:hAnsiTheme="minorHAnsi" w:cs="Verdana"/>
          <w:sz w:val="20"/>
          <w:szCs w:val="20"/>
          <w:u w:color="000000"/>
        </w:rPr>
        <w:t>Baffelli</w:t>
      </w:r>
      <w:proofErr w:type="spellEnd"/>
      <w:r w:rsidRPr="001E5011">
        <w:rPr>
          <w:rFonts w:asciiTheme="minorHAnsi" w:eastAsia="Verdana" w:hAnsiTheme="minorHAnsi" w:cs="Verdana"/>
          <w:sz w:val="20"/>
          <w:szCs w:val="20"/>
          <w:u w:color="000000"/>
        </w:rPr>
        <w:t>, University of Manchester, was confirmed as Honorary Secretary.</w:t>
      </w:r>
    </w:p>
    <w:p w:rsidR="00A32131" w:rsidRPr="001E5011" w:rsidRDefault="00A32131" w:rsidP="00A32131">
      <w:pPr>
        <w:pStyle w:val="Body"/>
        <w:ind w:left="720"/>
        <w:rPr>
          <w:rFonts w:asciiTheme="minorHAnsi" w:eastAsia="Verdana" w:hAnsiTheme="minorHAnsi" w:cs="Verdana"/>
          <w:sz w:val="20"/>
          <w:szCs w:val="20"/>
          <w:u w:color="000000"/>
        </w:rPr>
      </w:pPr>
    </w:p>
    <w:p w:rsidR="00A32131" w:rsidRPr="001E5011" w:rsidRDefault="00A32131" w:rsidP="00A32131">
      <w:pPr>
        <w:pStyle w:val="Body"/>
        <w:numPr>
          <w:ilvl w:val="0"/>
          <w:numId w:val="9"/>
        </w:numPr>
        <w:rPr>
          <w:rFonts w:asciiTheme="minorHAnsi" w:eastAsia="Verdana" w:hAnsiTheme="minorHAnsi" w:cs="Verdana"/>
          <w:sz w:val="20"/>
          <w:szCs w:val="20"/>
          <w:u w:color="000000"/>
        </w:rPr>
      </w:pPr>
      <w:r w:rsidRPr="001E5011">
        <w:rPr>
          <w:rFonts w:asciiTheme="minorHAnsi" w:eastAsia="Verdana" w:hAnsiTheme="minorHAnsi" w:cs="Verdana"/>
          <w:sz w:val="20"/>
          <w:szCs w:val="20"/>
          <w:u w:color="000000"/>
        </w:rPr>
        <w:t xml:space="preserve">Council member: </w:t>
      </w:r>
    </w:p>
    <w:p w:rsidR="00A32131" w:rsidRPr="001E5011" w:rsidRDefault="00A32131" w:rsidP="00A32131">
      <w:pPr>
        <w:pStyle w:val="Body"/>
        <w:ind w:left="720"/>
        <w:rPr>
          <w:rFonts w:asciiTheme="minorHAnsi" w:eastAsia="Verdana" w:hAnsiTheme="minorHAnsi" w:cs="Verdana"/>
          <w:sz w:val="20"/>
          <w:szCs w:val="20"/>
          <w:u w:color="000000"/>
        </w:rPr>
      </w:pP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Christopher Perkins, University of Edinburgh, was nominated by </w:t>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Hood, seconded by </w:t>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Hansen, and confirmed as a Council member with responsibility for the </w:t>
      </w:r>
      <w:proofErr w:type="spellStart"/>
      <w:r w:rsidRPr="001E5011">
        <w:rPr>
          <w:rFonts w:asciiTheme="minorHAnsi" w:eastAsia="Verdana" w:hAnsiTheme="minorHAnsi" w:cs="Verdana"/>
          <w:sz w:val="20"/>
          <w:szCs w:val="20"/>
          <w:u w:color="000000"/>
        </w:rPr>
        <w:t>Comms</w:t>
      </w:r>
      <w:proofErr w:type="spellEnd"/>
      <w:r w:rsidRPr="001E5011">
        <w:rPr>
          <w:rFonts w:asciiTheme="minorHAnsi" w:eastAsia="Verdana" w:hAnsiTheme="minorHAnsi" w:cs="Verdana"/>
          <w:sz w:val="20"/>
          <w:szCs w:val="20"/>
          <w:u w:color="000000"/>
        </w:rPr>
        <w:t xml:space="preserve"> role (shadowing </w:t>
      </w:r>
      <w:proofErr w:type="spellStart"/>
      <w:r w:rsidRPr="001E5011">
        <w:rPr>
          <w:rFonts w:asciiTheme="minorHAnsi" w:eastAsia="Verdana" w:hAnsiTheme="minorHAnsi" w:cs="Verdana"/>
          <w:sz w:val="20"/>
          <w:szCs w:val="20"/>
          <w:u w:color="000000"/>
        </w:rPr>
        <w:t>Dr</w:t>
      </w:r>
      <w:proofErr w:type="spellEnd"/>
      <w:r w:rsidRPr="001E5011">
        <w:rPr>
          <w:rFonts w:asciiTheme="minorHAnsi" w:eastAsia="Verdana" w:hAnsiTheme="minorHAnsi" w:cs="Verdana"/>
          <w:sz w:val="20"/>
          <w:szCs w:val="20"/>
          <w:u w:color="000000"/>
        </w:rPr>
        <w:t xml:space="preserve"> </w:t>
      </w:r>
      <w:proofErr w:type="spellStart"/>
      <w:r w:rsidRPr="001E5011">
        <w:rPr>
          <w:rFonts w:asciiTheme="minorHAnsi" w:eastAsia="Verdana" w:hAnsiTheme="minorHAnsi" w:cs="Verdana"/>
          <w:sz w:val="20"/>
          <w:szCs w:val="20"/>
          <w:u w:color="000000"/>
        </w:rPr>
        <w:t>McAuley</w:t>
      </w:r>
      <w:proofErr w:type="spellEnd"/>
      <w:r w:rsidRPr="001E5011">
        <w:rPr>
          <w:rFonts w:asciiTheme="minorHAnsi" w:eastAsia="Verdana" w:hAnsiTheme="minorHAnsi" w:cs="Verdana"/>
          <w:sz w:val="20"/>
          <w:szCs w:val="20"/>
          <w:u w:color="000000"/>
        </w:rPr>
        <w:t>).</w:t>
      </w:r>
    </w:p>
    <w:p w:rsidR="00A32131" w:rsidRPr="001E5011" w:rsidRDefault="00A32131" w:rsidP="00A32131">
      <w:pPr>
        <w:pStyle w:val="Body"/>
        <w:ind w:left="720"/>
        <w:rPr>
          <w:rFonts w:asciiTheme="minorHAnsi" w:eastAsia="Verdana" w:hAnsiTheme="minorHAnsi" w:cs="Verdana"/>
          <w:sz w:val="20"/>
          <w:szCs w:val="20"/>
          <w:u w:color="000000"/>
        </w:rPr>
      </w:pPr>
    </w:p>
    <w:p w:rsidR="00A32131" w:rsidRPr="001E5011" w:rsidRDefault="00A32131" w:rsidP="00A32131">
      <w:pPr>
        <w:pStyle w:val="Body"/>
        <w:ind w:left="426" w:hanging="426"/>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4.</w:t>
      </w:r>
      <w:r w:rsidRPr="001E5011">
        <w:rPr>
          <w:rFonts w:asciiTheme="minorHAnsi" w:eastAsia="Verdana" w:hAnsiTheme="minorHAnsi" w:cs="Verdana"/>
          <w:b/>
          <w:bCs/>
          <w:color w:val="auto"/>
          <w:sz w:val="20"/>
          <w:szCs w:val="20"/>
          <w:u w:color="000000"/>
        </w:rPr>
        <w:tab/>
        <w:t>PRESIDENT’S REPORT:</w:t>
      </w:r>
    </w:p>
    <w:p w:rsidR="00A32131" w:rsidRPr="001E5011" w:rsidRDefault="00A32131" w:rsidP="00A32131">
      <w:pPr>
        <w:pStyle w:val="Body"/>
        <w:numPr>
          <w:ilvl w:val="0"/>
          <w:numId w:val="5"/>
        </w:numPr>
        <w:rPr>
          <w:rFonts w:asciiTheme="minorHAnsi" w:eastAsia="Verdana" w:hAnsiTheme="minorHAnsi" w:cs="Verdana"/>
          <w:b/>
          <w:bCs/>
          <w:color w:val="auto"/>
          <w:sz w:val="20"/>
          <w:szCs w:val="20"/>
          <w:u w:color="000000"/>
        </w:rPr>
      </w:pPr>
      <w:r w:rsidRPr="001E5011">
        <w:rPr>
          <w:rFonts w:asciiTheme="minorHAnsi" w:eastAsia="Verdana" w:hAnsiTheme="minorHAnsi" w:cs="Verdana"/>
          <w:bCs/>
          <w:color w:val="auto"/>
          <w:sz w:val="20"/>
          <w:szCs w:val="20"/>
          <w:u w:color="000000"/>
        </w:rPr>
        <w:t xml:space="preserve">The President thanked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Macnaughtan</w:t>
      </w:r>
      <w:proofErr w:type="spellEnd"/>
      <w:r w:rsidRPr="001E5011">
        <w:rPr>
          <w:rFonts w:asciiTheme="minorHAnsi" w:eastAsia="Verdana" w:hAnsiTheme="minorHAnsi" w:cs="Verdana"/>
          <w:bCs/>
          <w:color w:val="auto"/>
          <w:sz w:val="20"/>
          <w:szCs w:val="20"/>
          <w:u w:color="000000"/>
        </w:rPr>
        <w:t xml:space="preserve"> and the organizing team in the Japan Research Centre, SOAS for a highly successful conference.</w:t>
      </w:r>
      <w:r w:rsidRPr="001E5011">
        <w:rPr>
          <w:rFonts w:asciiTheme="minorHAnsi" w:eastAsia="Verdana" w:hAnsiTheme="minorHAnsi" w:cs="Verdana"/>
          <w:b/>
          <w:bCs/>
          <w:color w:val="auto"/>
          <w:sz w:val="20"/>
          <w:szCs w:val="20"/>
          <w:u w:color="000000"/>
        </w:rPr>
        <w:tab/>
      </w:r>
      <w:r w:rsidRPr="001E5011">
        <w:rPr>
          <w:rFonts w:asciiTheme="minorHAnsi" w:eastAsia="Verdana" w:hAnsiTheme="minorHAnsi" w:cs="Verdana"/>
          <w:b/>
          <w:bCs/>
          <w:color w:val="auto"/>
          <w:sz w:val="20"/>
          <w:szCs w:val="20"/>
          <w:u w:color="000000"/>
        </w:rPr>
        <w:tab/>
      </w:r>
      <w:r w:rsidRPr="001E5011">
        <w:rPr>
          <w:rFonts w:asciiTheme="minorHAnsi" w:eastAsia="Verdana" w:hAnsiTheme="minorHAnsi" w:cs="Verdana"/>
          <w:b/>
          <w:bCs/>
          <w:color w:val="auto"/>
          <w:sz w:val="20"/>
          <w:szCs w:val="20"/>
          <w:u w:color="000000"/>
        </w:rPr>
        <w:tab/>
      </w:r>
    </w:p>
    <w:p w:rsidR="00A32131" w:rsidRPr="001E5011" w:rsidRDefault="00A32131" w:rsidP="00A32131">
      <w:pPr>
        <w:pStyle w:val="Body"/>
        <w:ind w:left="426" w:hanging="426"/>
        <w:rPr>
          <w:rFonts w:asciiTheme="minorHAnsi" w:eastAsia="Verdana" w:hAnsiTheme="minorHAnsi" w:cs="Verdana"/>
          <w:b/>
          <w:bCs/>
          <w:i/>
          <w:color w:val="auto"/>
          <w:sz w:val="20"/>
          <w:szCs w:val="20"/>
          <w:u w:color="000000"/>
        </w:rPr>
      </w:pPr>
      <w:r w:rsidRPr="001E5011">
        <w:rPr>
          <w:rFonts w:asciiTheme="minorHAnsi" w:eastAsia="Verdana" w:hAnsiTheme="minorHAnsi" w:cs="Verdana"/>
          <w:b/>
          <w:bCs/>
          <w:i/>
          <w:color w:val="auto"/>
          <w:sz w:val="20"/>
          <w:szCs w:val="20"/>
          <w:u w:color="000000"/>
        </w:rPr>
        <w:t>BAJS activities</w:t>
      </w:r>
    </w:p>
    <w:p w:rsidR="00A32131" w:rsidRPr="001E5011" w:rsidRDefault="00A32131" w:rsidP="00A32131">
      <w:pPr>
        <w:pStyle w:val="Body"/>
        <w:numPr>
          <w:ilvl w:val="0"/>
          <w:numId w:val="4"/>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annual joint Japan Foundation/BAJS postgraduate workshop had taken place in London on 03 February 2016 and had once again been a big success, with very positive feedback from the student participants. Planning for the next workshop would begin in the autumn.</w:t>
      </w:r>
    </w:p>
    <w:p w:rsidR="00A32131" w:rsidRPr="001E5011" w:rsidRDefault="00A32131" w:rsidP="00A32131">
      <w:pPr>
        <w:pStyle w:val="Body"/>
        <w:ind w:left="426" w:hanging="426"/>
        <w:rPr>
          <w:rFonts w:asciiTheme="minorHAnsi" w:eastAsia="Verdana" w:hAnsiTheme="minorHAnsi" w:cs="Verdana"/>
          <w:b/>
          <w:bCs/>
          <w:i/>
          <w:color w:val="auto"/>
          <w:sz w:val="20"/>
          <w:szCs w:val="20"/>
          <w:u w:color="000000"/>
        </w:rPr>
      </w:pPr>
      <w:r w:rsidRPr="001E5011">
        <w:rPr>
          <w:rFonts w:asciiTheme="minorHAnsi" w:eastAsia="Verdana" w:hAnsiTheme="minorHAnsi" w:cs="Verdana"/>
          <w:b/>
          <w:bCs/>
          <w:i/>
          <w:color w:val="auto"/>
          <w:sz w:val="20"/>
          <w:szCs w:val="20"/>
          <w:u w:color="000000"/>
        </w:rPr>
        <w:t>BAJS scholarships and funded projects</w:t>
      </w:r>
    </w:p>
    <w:p w:rsidR="00A32131" w:rsidRPr="001E5011" w:rsidRDefault="00A32131" w:rsidP="00A32131">
      <w:pPr>
        <w:pStyle w:val="Body"/>
        <w:numPr>
          <w:ilvl w:val="0"/>
          <w:numId w:val="4"/>
        </w:numPr>
        <w:rPr>
          <w:rFonts w:asciiTheme="minorHAnsi" w:eastAsia="Verdana" w:hAnsiTheme="minorHAnsi" w:cs="Verdana"/>
          <w:b/>
          <w:bCs/>
          <w:i/>
          <w:color w:val="auto"/>
          <w:sz w:val="20"/>
          <w:szCs w:val="20"/>
          <w:u w:color="000000"/>
        </w:rPr>
      </w:pPr>
      <w:r w:rsidRPr="001E5011">
        <w:rPr>
          <w:rFonts w:asciiTheme="minorHAnsi" w:eastAsia="Verdana" w:hAnsiTheme="minorHAnsi" w:cs="Verdana"/>
          <w:bCs/>
          <w:color w:val="auto"/>
          <w:sz w:val="20"/>
          <w:szCs w:val="20"/>
          <w:u w:color="000000"/>
        </w:rPr>
        <w:t>BAJS had awarded five BAJS studentships and two John Crump scholarships so far in 2016. Both funding schemes had seen a pleasing increase in applications this year, with applicants from Japanese Studies departments as well as discipline-based departments. This suggests that BAJS is becoming more well-known as a potential source of funding for students across UK institutions, including non-traditional applications.</w:t>
      </w:r>
    </w:p>
    <w:p w:rsidR="00A32131" w:rsidRPr="001E5011" w:rsidRDefault="00A32131" w:rsidP="00A32131">
      <w:pPr>
        <w:pStyle w:val="Body"/>
        <w:numPr>
          <w:ilvl w:val="0"/>
          <w:numId w:val="4"/>
        </w:numPr>
        <w:rPr>
          <w:rFonts w:asciiTheme="minorHAnsi" w:eastAsia="Verdana" w:hAnsiTheme="minorHAnsi" w:cs="Verdana"/>
          <w:b/>
          <w:bCs/>
          <w:i/>
          <w:color w:val="auto"/>
          <w:sz w:val="20"/>
          <w:szCs w:val="20"/>
          <w:u w:color="000000"/>
        </w:rPr>
      </w:pPr>
      <w:r w:rsidRPr="001E5011">
        <w:rPr>
          <w:rFonts w:asciiTheme="minorHAnsi" w:eastAsia="Verdana" w:hAnsiTheme="minorHAnsi" w:cs="Verdana"/>
          <w:bCs/>
          <w:color w:val="auto"/>
          <w:sz w:val="20"/>
          <w:szCs w:val="20"/>
          <w:u w:color="000000"/>
        </w:rPr>
        <w:t>BAJS had also funded a number of students to attend the JEASC at SOAS, plus other events under the Conference Support scheme.</w:t>
      </w:r>
    </w:p>
    <w:p w:rsidR="00A32131" w:rsidRPr="001E5011" w:rsidRDefault="00A32131" w:rsidP="00A32131">
      <w:pPr>
        <w:pStyle w:val="Body"/>
        <w:rPr>
          <w:rFonts w:asciiTheme="minorHAnsi" w:eastAsia="Verdana" w:hAnsiTheme="minorHAnsi" w:cs="Verdana"/>
          <w:b/>
          <w:bCs/>
          <w:i/>
          <w:color w:val="auto"/>
          <w:sz w:val="20"/>
          <w:szCs w:val="20"/>
          <w:u w:color="000000"/>
        </w:rPr>
      </w:pPr>
      <w:r w:rsidRPr="001E5011">
        <w:rPr>
          <w:rFonts w:asciiTheme="minorHAnsi" w:eastAsia="Verdana" w:hAnsiTheme="minorHAnsi" w:cs="Verdana"/>
          <w:b/>
          <w:bCs/>
          <w:i/>
          <w:color w:val="auto"/>
          <w:sz w:val="20"/>
          <w:szCs w:val="20"/>
          <w:u w:color="000000"/>
        </w:rPr>
        <w:t xml:space="preserve">BAJS website </w:t>
      </w:r>
    </w:p>
    <w:p w:rsidR="00A32131" w:rsidRPr="001E5011" w:rsidRDefault="00A32131" w:rsidP="00A32131">
      <w:pPr>
        <w:pStyle w:val="Body"/>
        <w:numPr>
          <w:ilvl w:val="0"/>
          <w:numId w:val="8"/>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new BAJS website had been launched earlier in 2016</w:t>
      </w:r>
      <w:proofErr w:type="gramStart"/>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Dr</w:t>
      </w:r>
      <w:proofErr w:type="spellEnd"/>
      <w:proofErr w:type="gram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McAuley</w:t>
      </w:r>
      <w:proofErr w:type="spellEnd"/>
      <w:r w:rsidRPr="001E5011">
        <w:rPr>
          <w:rFonts w:asciiTheme="minorHAnsi" w:eastAsia="Verdana" w:hAnsiTheme="minorHAnsi" w:cs="Verdana"/>
          <w:bCs/>
          <w:color w:val="auto"/>
          <w:sz w:val="20"/>
          <w:szCs w:val="20"/>
          <w:u w:color="000000"/>
        </w:rPr>
        <w:t xml:space="preserve"> was thanked for all his hard work in liaising with the website developers Capability Cloud to produce this new face of the Association.  It has </w:t>
      </w:r>
      <w:proofErr w:type="gramStart"/>
      <w:r w:rsidRPr="001E5011">
        <w:rPr>
          <w:rFonts w:asciiTheme="minorHAnsi" w:eastAsia="Verdana" w:hAnsiTheme="minorHAnsi" w:cs="Verdana"/>
          <w:bCs/>
          <w:color w:val="auto"/>
          <w:sz w:val="20"/>
          <w:szCs w:val="20"/>
          <w:u w:color="000000"/>
        </w:rPr>
        <w:t>a much</w:t>
      </w:r>
      <w:proofErr w:type="gramEnd"/>
      <w:r w:rsidRPr="001E5011">
        <w:rPr>
          <w:rFonts w:asciiTheme="minorHAnsi" w:eastAsia="Verdana" w:hAnsiTheme="minorHAnsi" w:cs="Verdana"/>
          <w:bCs/>
          <w:color w:val="auto"/>
          <w:sz w:val="20"/>
          <w:szCs w:val="20"/>
          <w:u w:color="000000"/>
        </w:rPr>
        <w:t xml:space="preserve"> improved database functionality, and should enable BAJS members to </w:t>
      </w:r>
      <w:r w:rsidRPr="001E5011">
        <w:rPr>
          <w:rFonts w:asciiTheme="minorHAnsi" w:eastAsia="Verdana" w:hAnsiTheme="minorHAnsi" w:cs="Verdana"/>
          <w:bCs/>
          <w:color w:val="auto"/>
          <w:sz w:val="20"/>
          <w:szCs w:val="20"/>
          <w:u w:color="000000"/>
        </w:rPr>
        <w:lastRenderedPageBreak/>
        <w:t xml:space="preserve">access the online version of Japan Forum. There had been a noticeable increase in members signing up to join the association since the website had been launched.  </w:t>
      </w:r>
      <w:proofErr w:type="gramStart"/>
      <w:r w:rsidRPr="001E5011">
        <w:rPr>
          <w:rFonts w:asciiTheme="minorHAnsi" w:eastAsia="Verdana" w:hAnsiTheme="minorHAnsi" w:cs="Verdana"/>
          <w:bCs/>
          <w:color w:val="auto"/>
          <w:sz w:val="20"/>
          <w:szCs w:val="20"/>
          <w:u w:color="000000"/>
        </w:rPr>
        <w:t>A  dedicated</w:t>
      </w:r>
      <w:proofErr w:type="gramEnd"/>
      <w:r w:rsidRPr="001E5011">
        <w:rPr>
          <w:rFonts w:asciiTheme="minorHAnsi" w:eastAsia="Verdana" w:hAnsiTheme="minorHAnsi" w:cs="Verdana"/>
          <w:bCs/>
          <w:color w:val="auto"/>
          <w:sz w:val="20"/>
          <w:szCs w:val="20"/>
          <w:u w:color="000000"/>
        </w:rPr>
        <w:t xml:space="preserve"> ‘member area’ is under discussion and should be available in due course to enhance the accessibility of information.  Members were invited to put forward any suggestions / comments related to the new website.</w:t>
      </w:r>
    </w:p>
    <w:p w:rsidR="00A32131" w:rsidRPr="001E5011" w:rsidRDefault="00A32131" w:rsidP="00A32131">
      <w:pPr>
        <w:pStyle w:val="Body"/>
        <w:ind w:left="360"/>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5.</w:t>
      </w:r>
      <w:r w:rsidRPr="001E5011">
        <w:rPr>
          <w:rFonts w:asciiTheme="minorHAnsi" w:eastAsia="Verdana" w:hAnsiTheme="minorHAnsi" w:cs="Verdana"/>
          <w:b/>
          <w:bCs/>
          <w:color w:val="auto"/>
          <w:sz w:val="20"/>
          <w:szCs w:val="20"/>
          <w:u w:color="000000"/>
        </w:rPr>
        <w:tab/>
        <w:t>HONORARY SECRETARY’S REPORT:</w:t>
      </w: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 xml:space="preserve">Apologies had been received from </w:t>
      </w:r>
      <w:proofErr w:type="spellStart"/>
      <w:r w:rsidRPr="001E5011">
        <w:rPr>
          <w:rFonts w:asciiTheme="minorHAnsi" w:eastAsia="Verdana" w:hAnsiTheme="minorHAnsi" w:cs="Verdana"/>
          <w:color w:val="auto"/>
          <w:sz w:val="20"/>
          <w:szCs w:val="20"/>
          <w:u w:color="000000"/>
        </w:rPr>
        <w:t>Dr</w:t>
      </w:r>
      <w:proofErr w:type="spellEnd"/>
      <w:r w:rsidRPr="001E5011">
        <w:rPr>
          <w:rFonts w:asciiTheme="minorHAnsi" w:eastAsia="Verdana" w:hAnsiTheme="minorHAnsi" w:cs="Verdana"/>
          <w:color w:val="auto"/>
          <w:sz w:val="20"/>
          <w:szCs w:val="20"/>
          <w:u w:color="000000"/>
        </w:rPr>
        <w:t xml:space="preserve"> </w:t>
      </w:r>
      <w:proofErr w:type="spellStart"/>
      <w:r w:rsidRPr="001E5011">
        <w:rPr>
          <w:rFonts w:asciiTheme="minorHAnsi" w:eastAsia="Verdana" w:hAnsiTheme="minorHAnsi" w:cs="Verdana"/>
          <w:color w:val="auto"/>
          <w:sz w:val="20"/>
          <w:szCs w:val="20"/>
          <w:u w:color="000000"/>
        </w:rPr>
        <w:t>Baffelli</w:t>
      </w:r>
      <w:proofErr w:type="spellEnd"/>
      <w:r w:rsidRPr="001E5011">
        <w:rPr>
          <w:rFonts w:asciiTheme="minorHAnsi" w:eastAsia="Verdana" w:hAnsiTheme="minorHAnsi" w:cs="Verdana"/>
          <w:color w:val="auto"/>
          <w:sz w:val="20"/>
          <w:szCs w:val="20"/>
          <w:u w:color="000000"/>
        </w:rPr>
        <w:t xml:space="preserve">.  </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The President reported that a funding application had been submitted to Japan Foundation to support the BAJS conference, and had been successful, unfortunately with a reduced award being offered this year.  They were thanked for their continued support of BAJS.</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The Honorary Secretary would be exploring the possibility of other sources of funding to enhance BAJS activities.</w:t>
      </w:r>
    </w:p>
    <w:p w:rsidR="00A32131" w:rsidRPr="001E5011" w:rsidRDefault="00A32131" w:rsidP="00A32131">
      <w:pPr>
        <w:pStyle w:val="Body"/>
        <w:rPr>
          <w:rFonts w:asciiTheme="minorHAnsi" w:eastAsia="Verdana" w:hAnsiTheme="minorHAnsi" w:cs="Verdana"/>
          <w:b/>
          <w:bCs/>
          <w:color w:val="auto"/>
          <w:sz w:val="20"/>
          <w:szCs w:val="20"/>
          <w:u w:color="00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6.</w:t>
      </w:r>
      <w:r w:rsidRPr="001E5011">
        <w:rPr>
          <w:rFonts w:asciiTheme="minorHAnsi" w:eastAsia="Verdana" w:hAnsiTheme="minorHAnsi" w:cs="Verdana"/>
          <w:b/>
          <w:bCs/>
          <w:color w:val="auto"/>
          <w:sz w:val="20"/>
          <w:szCs w:val="20"/>
          <w:u w:color="000000"/>
        </w:rPr>
        <w:tab/>
        <w:t>HONORARY TREASURER’S REPORT:</w:t>
      </w:r>
    </w:p>
    <w:p w:rsidR="00A32131" w:rsidRPr="001E5011" w:rsidRDefault="00A32131" w:rsidP="00A32131">
      <w:pPr>
        <w:pStyle w:val="Body"/>
        <w:rPr>
          <w:rFonts w:asciiTheme="minorHAnsi" w:eastAsia="Verdana" w:hAnsiTheme="minorHAnsi" w:cs="Verdana"/>
          <w:bCs/>
          <w:color w:val="auto"/>
          <w:sz w:val="20"/>
          <w:szCs w:val="20"/>
          <w:u w:color="000000"/>
        </w:rPr>
      </w:pP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Matanle</w:t>
      </w:r>
      <w:proofErr w:type="spellEnd"/>
      <w:r w:rsidRPr="001E5011">
        <w:rPr>
          <w:rFonts w:asciiTheme="minorHAnsi" w:eastAsia="Verdana" w:hAnsiTheme="minorHAnsi" w:cs="Verdana"/>
          <w:bCs/>
          <w:color w:val="auto"/>
          <w:sz w:val="20"/>
          <w:szCs w:val="20"/>
          <w:u w:color="000000"/>
        </w:rPr>
        <w:t xml:space="preserve"> had circulated the most recent 2013 audited accounts to the AGM, and indicated that the most up to date totals for BAJS were currently standing at £151,000 +, which was almost the same as in December 2013.</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Association finances are considered to be in a very healthy position, which has been boosted by the new membership numbers, plus the income generated by the journal, but we do need to spend some of this surplus.</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membership was encouraged to put forward proposals for consideration to the forthcoming Calls for the following suggested initiatives:</w:t>
      </w:r>
    </w:p>
    <w:p w:rsidR="00A32131" w:rsidRPr="001E5011" w:rsidRDefault="00A32131" w:rsidP="00A32131">
      <w:pPr>
        <w:pStyle w:val="Body"/>
        <w:numPr>
          <w:ilvl w:val="0"/>
          <w:numId w:val="9"/>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Collaborative research project(s) with BAJS and JFEC;</w:t>
      </w:r>
    </w:p>
    <w:p w:rsidR="00A32131" w:rsidRPr="001E5011" w:rsidRDefault="00A32131" w:rsidP="00A32131">
      <w:pPr>
        <w:pStyle w:val="Body"/>
        <w:numPr>
          <w:ilvl w:val="0"/>
          <w:numId w:val="9"/>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Research projects with Japanese studies evidenced research in the UK;</w:t>
      </w:r>
    </w:p>
    <w:p w:rsidR="00A32131" w:rsidRPr="001E5011" w:rsidRDefault="00A32131" w:rsidP="00A32131">
      <w:pPr>
        <w:pStyle w:val="Body"/>
        <w:numPr>
          <w:ilvl w:val="0"/>
          <w:numId w:val="9"/>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General research projects.</w:t>
      </w:r>
    </w:p>
    <w:p w:rsidR="00A32131" w:rsidRPr="001E5011" w:rsidRDefault="00A32131" w:rsidP="00A32131">
      <w:pPr>
        <w:pStyle w:val="Default"/>
        <w:tabs>
          <w:tab w:val="center" w:pos="4153"/>
          <w:tab w:val="right" w:pos="8286"/>
        </w:tabs>
        <w:rPr>
          <w:rFonts w:asciiTheme="minorHAnsi" w:eastAsia="Verdana" w:hAnsiTheme="minorHAnsi" w:cs="Verdana"/>
          <w:color w:val="auto"/>
          <w:sz w:val="20"/>
          <w:szCs w:val="20"/>
          <w:u w:color="000000"/>
          <w:lang w:val="en-US"/>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7.</w:t>
      </w:r>
      <w:r w:rsidRPr="001E5011">
        <w:rPr>
          <w:rFonts w:asciiTheme="minorHAnsi" w:eastAsia="Verdana" w:hAnsiTheme="minorHAnsi" w:cs="Verdana"/>
          <w:b/>
          <w:bCs/>
          <w:color w:val="auto"/>
          <w:sz w:val="20"/>
          <w:szCs w:val="20"/>
          <w:u w:color="000000"/>
        </w:rPr>
        <w:tab/>
        <w:t>JAPAN FORUM:</w:t>
      </w:r>
    </w:p>
    <w:p w:rsidR="00A32131" w:rsidRPr="001E5011" w:rsidRDefault="00A32131" w:rsidP="00A32131">
      <w:pPr>
        <w:pStyle w:val="Body"/>
        <w:rPr>
          <w:rFonts w:asciiTheme="minorHAnsi" w:eastAsia="Verdana" w:hAnsiTheme="minorHAnsi" w:cs="Verdana"/>
          <w:color w:val="auto"/>
          <w:sz w:val="20"/>
          <w:szCs w:val="20"/>
          <w:u w:color="000000"/>
        </w:rPr>
      </w:pPr>
      <w:proofErr w:type="spellStart"/>
      <w:r w:rsidRPr="001E5011">
        <w:rPr>
          <w:rFonts w:asciiTheme="minorHAnsi" w:eastAsia="Verdana" w:hAnsiTheme="minorHAnsi" w:cs="Verdana"/>
          <w:color w:val="auto"/>
          <w:sz w:val="20"/>
          <w:szCs w:val="20"/>
          <w:u w:color="000000"/>
        </w:rPr>
        <w:t>Dr</w:t>
      </w:r>
      <w:proofErr w:type="spellEnd"/>
      <w:r w:rsidRPr="001E5011">
        <w:rPr>
          <w:rFonts w:asciiTheme="minorHAnsi" w:eastAsia="Verdana" w:hAnsiTheme="minorHAnsi" w:cs="Verdana"/>
          <w:color w:val="auto"/>
          <w:sz w:val="20"/>
          <w:szCs w:val="20"/>
          <w:u w:color="000000"/>
        </w:rPr>
        <w:t xml:space="preserve"> </w:t>
      </w:r>
      <w:proofErr w:type="spellStart"/>
      <w:r w:rsidRPr="001E5011">
        <w:rPr>
          <w:rFonts w:asciiTheme="minorHAnsi" w:eastAsia="Verdana" w:hAnsiTheme="minorHAnsi" w:cs="Verdana"/>
          <w:color w:val="auto"/>
          <w:sz w:val="20"/>
          <w:szCs w:val="20"/>
          <w:u w:color="000000"/>
        </w:rPr>
        <w:t>Gerteis</w:t>
      </w:r>
      <w:proofErr w:type="spellEnd"/>
      <w:r w:rsidRPr="001E5011">
        <w:rPr>
          <w:rFonts w:asciiTheme="minorHAnsi" w:eastAsia="Verdana" w:hAnsiTheme="minorHAnsi" w:cs="Verdana"/>
          <w:color w:val="auto"/>
          <w:sz w:val="20"/>
          <w:szCs w:val="20"/>
          <w:u w:color="000000"/>
        </w:rPr>
        <w:t xml:space="preserve"> reported on the continuing progress of the journal with the SOAS Editorial team, with a slideshow showing the distribution and global standing of the journal.  Subscriptions are always encouraged (especially from Social Sciences), and the members of the editorial team attend international conferences to identify potential contributors.   Some special issues are in the pipeline to consolidate topics across the years.</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The availability of articles on Open Access (OA) has been under continued discussion with the publishers, and members are asked to encourage their in</w:t>
      </w:r>
      <w:r>
        <w:rPr>
          <w:rFonts w:asciiTheme="minorHAnsi" w:eastAsia="Verdana" w:hAnsiTheme="minorHAnsi" w:cs="Verdana"/>
          <w:color w:val="auto"/>
          <w:sz w:val="20"/>
          <w:szCs w:val="20"/>
          <w:u w:color="000000"/>
        </w:rPr>
        <w:t xml:space="preserve">stitutions to subscribe to OA, </w:t>
      </w:r>
      <w:r w:rsidRPr="001E5011">
        <w:rPr>
          <w:rFonts w:asciiTheme="minorHAnsi" w:eastAsia="Verdana" w:hAnsiTheme="minorHAnsi" w:cs="Verdana"/>
          <w:color w:val="auto"/>
          <w:sz w:val="20"/>
          <w:szCs w:val="20"/>
          <w:u w:color="000000"/>
        </w:rPr>
        <w:t xml:space="preserve">the </w:t>
      </w:r>
      <w:proofErr w:type="gramStart"/>
      <w:r w:rsidRPr="001E5011">
        <w:rPr>
          <w:rFonts w:asciiTheme="minorHAnsi" w:eastAsia="Verdana" w:hAnsiTheme="minorHAnsi" w:cs="Verdana"/>
          <w:color w:val="auto"/>
          <w:sz w:val="20"/>
          <w:szCs w:val="20"/>
          <w:u w:color="000000"/>
        </w:rPr>
        <w:t>percentage that have</w:t>
      </w:r>
      <w:proofErr w:type="gramEnd"/>
      <w:r w:rsidRPr="001E5011">
        <w:rPr>
          <w:rFonts w:asciiTheme="minorHAnsi" w:eastAsia="Verdana" w:hAnsiTheme="minorHAnsi" w:cs="Verdana"/>
          <w:color w:val="auto"/>
          <w:sz w:val="20"/>
          <w:szCs w:val="20"/>
          <w:u w:color="000000"/>
        </w:rPr>
        <w:t xml:space="preserve"> this facility at the moment is quite small.  </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Members will shortly be given the option of electronic copies of the journal, but printed copies will still be available.  The reduction in the number of copies being printed will obviously be reflected in the production charges BAJS pays to the publisher each year.</w:t>
      </w: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A central archive set of printed copies will be maintained.</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A Call will be circulated to identify a new Editorial Team to take over from SOAS in 2017</w:t>
      </w:r>
      <w:proofErr w:type="gramStart"/>
      <w:r w:rsidRPr="001E5011">
        <w:rPr>
          <w:rFonts w:asciiTheme="minorHAnsi" w:eastAsia="Verdana" w:hAnsiTheme="minorHAnsi" w:cs="Verdana"/>
          <w:color w:val="auto"/>
          <w:sz w:val="20"/>
          <w:szCs w:val="20"/>
          <w:u w:color="000000"/>
        </w:rPr>
        <w:t>,  with</w:t>
      </w:r>
      <w:proofErr w:type="gramEnd"/>
      <w:r w:rsidRPr="001E5011">
        <w:rPr>
          <w:rFonts w:asciiTheme="minorHAnsi" w:eastAsia="Verdana" w:hAnsiTheme="minorHAnsi" w:cs="Verdana"/>
          <w:color w:val="auto"/>
          <w:sz w:val="20"/>
          <w:szCs w:val="20"/>
          <w:u w:color="000000"/>
        </w:rPr>
        <w:t xml:space="preserve"> the term of office being increased from 3 to 5 years to allow for a greater degree of continuity within the production processes undertaken by the team.  </w:t>
      </w:r>
    </w:p>
    <w:p w:rsidR="00A32131" w:rsidRPr="001E5011" w:rsidRDefault="00A32131" w:rsidP="00A32131">
      <w:pPr>
        <w:pStyle w:val="Body"/>
        <w:ind w:firstLine="720"/>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 xml:space="preserve">The Call for Expressions of Interest will have a deadline of mid November 2016, </w:t>
      </w:r>
    </w:p>
    <w:p w:rsidR="00A32131" w:rsidRPr="001E5011" w:rsidRDefault="00A32131" w:rsidP="00A32131">
      <w:pPr>
        <w:pStyle w:val="Body"/>
        <w:ind w:firstLine="720"/>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Council decision due in January 2017.</w:t>
      </w:r>
    </w:p>
    <w:p w:rsidR="00A32131" w:rsidRPr="001E5011" w:rsidRDefault="00A32131" w:rsidP="00A32131">
      <w:pPr>
        <w:pStyle w:val="Body"/>
        <w:rPr>
          <w:rFonts w:asciiTheme="minorHAnsi" w:eastAsia="Verdana" w:hAnsiTheme="minorHAnsi" w:cs="Verdana"/>
          <w:color w:val="auto"/>
          <w:sz w:val="20"/>
          <w:szCs w:val="20"/>
          <w:u w:color="000000"/>
        </w:rPr>
      </w:pPr>
    </w:p>
    <w:p w:rsidR="00A32131" w:rsidRPr="001E5011" w:rsidRDefault="00A32131" w:rsidP="00A32131">
      <w:pPr>
        <w:pStyle w:val="Body"/>
        <w:rPr>
          <w:rFonts w:asciiTheme="minorHAnsi" w:eastAsia="Verdana" w:hAnsiTheme="minorHAnsi" w:cs="Verdana"/>
          <w:color w:val="auto"/>
          <w:sz w:val="20"/>
          <w:szCs w:val="20"/>
          <w:u w:color="000000"/>
        </w:rPr>
      </w:pPr>
      <w:r w:rsidRPr="001E5011">
        <w:rPr>
          <w:rFonts w:asciiTheme="minorHAnsi" w:eastAsia="Verdana" w:hAnsiTheme="minorHAnsi" w:cs="Verdana"/>
          <w:color w:val="auto"/>
          <w:sz w:val="20"/>
          <w:szCs w:val="20"/>
          <w:u w:color="000000"/>
        </w:rPr>
        <w:t>The President expressed thanks to the SOAS team for their excellent work in increasing the visibility and reputation of the Japan Forum journal.</w:t>
      </w:r>
    </w:p>
    <w:p w:rsidR="00A32131" w:rsidRPr="001E5011" w:rsidRDefault="00A32131" w:rsidP="00A32131">
      <w:pPr>
        <w:pStyle w:val="Body"/>
        <w:ind w:left="720"/>
        <w:rPr>
          <w:rFonts w:asciiTheme="minorHAnsi" w:eastAsia="Verdana" w:hAnsiTheme="minorHAnsi" w:cs="Verdana"/>
          <w:color w:val="FF0000"/>
          <w:sz w:val="20"/>
          <w:szCs w:val="20"/>
          <w:u w:color="FF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FF0000"/>
        </w:rPr>
        <w:t>8</w:t>
      </w:r>
      <w:r w:rsidRPr="001E5011">
        <w:rPr>
          <w:rFonts w:asciiTheme="minorHAnsi" w:eastAsia="Verdana" w:hAnsiTheme="minorHAnsi" w:cs="Verdana"/>
          <w:b/>
          <w:bCs/>
          <w:color w:val="auto"/>
          <w:sz w:val="20"/>
          <w:szCs w:val="20"/>
          <w:u w:color="000000"/>
        </w:rPr>
        <w:t>.</w:t>
      </w:r>
      <w:r w:rsidRPr="001E5011">
        <w:rPr>
          <w:rFonts w:asciiTheme="minorHAnsi" w:eastAsia="Verdana" w:hAnsiTheme="minorHAnsi" w:cs="Verdana"/>
          <w:b/>
          <w:bCs/>
          <w:color w:val="auto"/>
          <w:sz w:val="20"/>
          <w:szCs w:val="20"/>
          <w:u w:color="000000"/>
        </w:rPr>
        <w:tab/>
        <w:t>BAJS JAPAN CHAPTER:</w:t>
      </w:r>
    </w:p>
    <w:p w:rsidR="00A32131" w:rsidRPr="001E5011" w:rsidRDefault="00A32131" w:rsidP="00A32131">
      <w:pPr>
        <w:pStyle w:val="Body"/>
        <w:rPr>
          <w:rFonts w:asciiTheme="minorHAnsi" w:eastAsia="Verdana" w:hAnsiTheme="minorHAnsi" w:cs="Verdana"/>
          <w:bCs/>
          <w:color w:val="auto"/>
          <w:sz w:val="20"/>
          <w:szCs w:val="20"/>
          <w:u w:color="000000"/>
        </w:rPr>
      </w:pP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Seaton was in attendance at the AGM and reported  on the activities of the Japan Chapter, which included the October 2015 Symposium on ‘Health &amp; Well-Being in Contemporary Japan’ held in Nagoya,  plus the July 2016 mini conference held in Hokkaido on </w:t>
      </w:r>
      <w:r w:rsidRPr="001E5011">
        <w:rPr>
          <w:rFonts w:asciiTheme="minorHAnsi" w:hAnsiTheme="minorHAnsi" w:cs="Helvetica"/>
          <w:color w:val="auto"/>
          <w:kern w:val="36"/>
          <w:sz w:val="20"/>
          <w:szCs w:val="20"/>
        </w:rPr>
        <w:t>Civil Society, Tourism, Anthropology</w:t>
      </w:r>
      <w:r w:rsidRPr="001E5011">
        <w:rPr>
          <w:rFonts w:asciiTheme="minorHAnsi" w:eastAsia="Verdana" w:hAnsiTheme="minorHAnsi" w:cs="Verdana"/>
          <w:bCs/>
          <w:color w:val="auto"/>
          <w:sz w:val="20"/>
          <w:szCs w:val="20"/>
          <w:u w:color="000000"/>
        </w:rPr>
        <w:t xml:space="preserve">.  </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The events have increased attendance numbers and continue to receive positive feedback.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Seaton is pleased to advise that he now has other people assisting in the </w:t>
      </w:r>
      <w:proofErr w:type="spellStart"/>
      <w:r w:rsidRPr="001E5011">
        <w:rPr>
          <w:rFonts w:asciiTheme="minorHAnsi" w:eastAsia="Verdana" w:hAnsiTheme="minorHAnsi" w:cs="Verdana"/>
          <w:bCs/>
          <w:color w:val="auto"/>
          <w:sz w:val="20"/>
          <w:szCs w:val="20"/>
          <w:u w:color="000000"/>
        </w:rPr>
        <w:t>organisation</w:t>
      </w:r>
      <w:proofErr w:type="spellEnd"/>
      <w:r w:rsidRPr="001E5011">
        <w:rPr>
          <w:rFonts w:asciiTheme="minorHAnsi" w:eastAsia="Verdana" w:hAnsiTheme="minorHAnsi" w:cs="Verdana"/>
          <w:bCs/>
          <w:color w:val="auto"/>
          <w:sz w:val="20"/>
          <w:szCs w:val="20"/>
          <w:u w:color="000000"/>
        </w:rPr>
        <w:t xml:space="preserve"> of events and the Japan Chapter plans to run autumn and spring events as usual in the coming year.    Autumn event will be in December 2016 in Kyushu</w:t>
      </w:r>
      <w:proofErr w:type="gramStart"/>
      <w:r w:rsidRPr="001E5011">
        <w:rPr>
          <w:rFonts w:asciiTheme="minorHAnsi" w:eastAsia="Verdana" w:hAnsiTheme="minorHAnsi" w:cs="Verdana"/>
          <w:bCs/>
          <w:color w:val="auto"/>
          <w:sz w:val="20"/>
          <w:szCs w:val="20"/>
          <w:u w:color="000000"/>
        </w:rPr>
        <w:t>,  with</w:t>
      </w:r>
      <w:proofErr w:type="gramEnd"/>
      <w:r w:rsidRPr="001E5011">
        <w:rPr>
          <w:rFonts w:asciiTheme="minorHAnsi" w:eastAsia="Verdana" w:hAnsiTheme="minorHAnsi" w:cs="Verdana"/>
          <w:bCs/>
          <w:color w:val="auto"/>
          <w:sz w:val="20"/>
          <w:szCs w:val="20"/>
          <w:u w:color="000000"/>
        </w:rPr>
        <w:t xml:space="preserve"> a Spring 2017 meeting to be announced shortly.</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The President thanked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Seaton and his colleagues for continuing to promote the Japan Chapter</w:t>
      </w:r>
      <w:proofErr w:type="gramStart"/>
      <w:r w:rsidRPr="001E5011">
        <w:rPr>
          <w:rFonts w:asciiTheme="minorHAnsi" w:eastAsia="Verdana" w:hAnsiTheme="minorHAnsi" w:cs="Verdana"/>
          <w:bCs/>
          <w:color w:val="auto"/>
          <w:sz w:val="20"/>
          <w:szCs w:val="20"/>
          <w:u w:color="000000"/>
        </w:rPr>
        <w:t>,  BAJS</w:t>
      </w:r>
      <w:proofErr w:type="gramEnd"/>
      <w:r w:rsidRPr="001E5011">
        <w:rPr>
          <w:rFonts w:asciiTheme="minorHAnsi" w:eastAsia="Verdana" w:hAnsiTheme="minorHAnsi" w:cs="Verdana"/>
          <w:bCs/>
          <w:color w:val="auto"/>
          <w:sz w:val="20"/>
          <w:szCs w:val="20"/>
          <w:u w:color="000000"/>
        </w:rPr>
        <w:t xml:space="preserve"> would be willing to consider proposals for funding support for these future events.</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ind w:left="426" w:hanging="426"/>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9.</w:t>
      </w:r>
      <w:r w:rsidRPr="001E5011">
        <w:rPr>
          <w:rFonts w:asciiTheme="minorHAnsi" w:eastAsia="Verdana" w:hAnsiTheme="minorHAnsi" w:cs="Verdana"/>
          <w:b/>
          <w:bCs/>
          <w:color w:val="auto"/>
          <w:sz w:val="20"/>
          <w:szCs w:val="20"/>
          <w:u w:color="000000"/>
        </w:rPr>
        <w:tab/>
        <w:t>BAJS REGISTERED ADDRESS AND SECRETARIAT ARRANGEMENTS:</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Since the recent retirement of </w:t>
      </w:r>
      <w:proofErr w:type="spellStart"/>
      <w:r w:rsidRPr="001E5011">
        <w:rPr>
          <w:rFonts w:asciiTheme="minorHAnsi" w:eastAsia="Verdana" w:hAnsiTheme="minorHAnsi" w:cs="Verdana"/>
          <w:bCs/>
          <w:color w:val="auto"/>
          <w:sz w:val="20"/>
          <w:szCs w:val="20"/>
          <w:u w:color="000000"/>
        </w:rPr>
        <w:t>Mrs</w:t>
      </w:r>
      <w:proofErr w:type="spellEnd"/>
      <w:r w:rsidRPr="001E5011">
        <w:rPr>
          <w:rFonts w:asciiTheme="minorHAnsi" w:eastAsia="Verdana" w:hAnsiTheme="minorHAnsi" w:cs="Verdana"/>
          <w:bCs/>
          <w:color w:val="auto"/>
          <w:sz w:val="20"/>
          <w:szCs w:val="20"/>
          <w:u w:color="000000"/>
        </w:rPr>
        <w:t xml:space="preserve"> Baird from the University of Essex (but not from BAJS), the registered address of BAJS and the Secretariat needs to identify a new institutional home.   </w:t>
      </w:r>
    </w:p>
    <w:p w:rsidR="00A32131" w:rsidRPr="001E5011" w:rsidRDefault="00A32131" w:rsidP="00A32131">
      <w:pPr>
        <w:pStyle w:val="ListParagraph"/>
        <w:ind w:left="1440"/>
        <w:rPr>
          <w:rFonts w:asciiTheme="minorHAnsi" w:hAnsiTheme="minorHAnsi" w:cs="Tahoma"/>
          <w:sz w:val="20"/>
          <w:szCs w:val="20"/>
        </w:rPr>
      </w:pP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 xml:space="preserve">In the interim Mrs Baird will continue in the Secretariat role, and also take back the admin tasks which had been undertaken at Leeds by Halima Chen (BAJS email box and applications).  </w:t>
      </w:r>
    </w:p>
    <w:p w:rsidR="00A32131" w:rsidRPr="001E5011" w:rsidRDefault="00A32131" w:rsidP="00A32131">
      <w:pPr>
        <w:pStyle w:val="ListParagraph"/>
        <w:ind w:left="1440"/>
        <w:rPr>
          <w:rFonts w:asciiTheme="minorHAnsi" w:hAnsiTheme="minorHAnsi" w:cs="Tahoma"/>
          <w:sz w:val="20"/>
          <w:szCs w:val="2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A proposal document with a Call for Expressions of Interest will be issued.  Sample models of how this arrangement might work will be provided to enable potential candidate institutions to make a more informed decision.</w:t>
      </w:r>
    </w:p>
    <w:p w:rsidR="00A32131" w:rsidRPr="001E5011" w:rsidRDefault="00A32131" w:rsidP="00A32131">
      <w:pPr>
        <w:pStyle w:val="ListParagraph"/>
        <w:ind w:left="1440"/>
        <w:rPr>
          <w:rFonts w:asciiTheme="minorHAnsi" w:hAnsiTheme="minorHAnsi" w:cs="Tahoma"/>
          <w:sz w:val="20"/>
          <w:szCs w:val="20"/>
        </w:rPr>
      </w:pP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All admin tasks / division of responsibilities will be reviewed and listed with the Call to provide clarity of commitment.</w:t>
      </w:r>
    </w:p>
    <w:p w:rsidR="00A32131" w:rsidRPr="001E5011" w:rsidRDefault="00A32131" w:rsidP="00A32131">
      <w:pPr>
        <w:pStyle w:val="ListParagraph"/>
        <w:ind w:left="1440"/>
        <w:rPr>
          <w:rFonts w:asciiTheme="minorHAnsi" w:hAnsiTheme="minorHAnsi" w:cs="Tahoma"/>
          <w:sz w:val="20"/>
          <w:szCs w:val="20"/>
        </w:rPr>
      </w:pPr>
      <w:r w:rsidRPr="001E5011">
        <w:rPr>
          <w:rFonts w:asciiTheme="minorHAnsi" w:hAnsiTheme="minorHAnsi" w:cs="Tahoma"/>
          <w:sz w:val="20"/>
          <w:szCs w:val="20"/>
        </w:rPr>
        <w:t>Drafts to be prepared for mid / late Sept</w:t>
      </w:r>
    </w:p>
    <w:p w:rsidR="00A32131" w:rsidRPr="001E5011" w:rsidRDefault="00A32131" w:rsidP="00A32131">
      <w:pPr>
        <w:pStyle w:val="ListParagraph"/>
        <w:ind w:left="1440"/>
        <w:rPr>
          <w:rFonts w:asciiTheme="minorHAnsi" w:hAnsiTheme="minorHAnsi" w:cs="Tahoma"/>
          <w:sz w:val="20"/>
          <w:szCs w:val="20"/>
        </w:rPr>
      </w:pPr>
      <w:r w:rsidRPr="001E5011">
        <w:rPr>
          <w:rFonts w:asciiTheme="minorHAnsi" w:hAnsiTheme="minorHAnsi" w:cs="Tahoma"/>
          <w:sz w:val="20"/>
          <w:szCs w:val="20"/>
        </w:rPr>
        <w:t>Call to be prepared for end Sept 2016</w:t>
      </w:r>
    </w:p>
    <w:p w:rsidR="00A32131" w:rsidRPr="001E5011" w:rsidRDefault="00A32131" w:rsidP="00A32131">
      <w:pPr>
        <w:pStyle w:val="ListParagraph"/>
        <w:ind w:left="1440"/>
        <w:rPr>
          <w:rFonts w:asciiTheme="minorHAnsi" w:hAnsiTheme="minorHAnsi" w:cs="Tahoma"/>
          <w:sz w:val="20"/>
          <w:szCs w:val="20"/>
        </w:rPr>
      </w:pPr>
      <w:r>
        <w:rPr>
          <w:rFonts w:asciiTheme="minorHAnsi" w:hAnsiTheme="minorHAnsi" w:cs="Tahoma"/>
          <w:sz w:val="20"/>
          <w:szCs w:val="20"/>
        </w:rPr>
        <w:t>Review of potential interest within two weeks of Call.</w:t>
      </w:r>
    </w:p>
    <w:p w:rsidR="00A32131" w:rsidRPr="001E5011" w:rsidRDefault="00A32131" w:rsidP="00A32131">
      <w:pPr>
        <w:pStyle w:val="Body"/>
        <w:ind w:left="1080"/>
        <w:rPr>
          <w:rFonts w:asciiTheme="minorHAnsi" w:eastAsia="Verdana" w:hAnsiTheme="minorHAnsi" w:cs="Verdana"/>
          <w:bCs/>
          <w:color w:val="FF0000"/>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
          <w:color w:val="auto"/>
          <w:sz w:val="20"/>
          <w:szCs w:val="20"/>
          <w:u w:color="000000"/>
        </w:rPr>
      </w:pPr>
      <w:r w:rsidRPr="001E5011">
        <w:rPr>
          <w:rFonts w:asciiTheme="minorHAnsi" w:eastAsia="Verdana" w:hAnsiTheme="minorHAnsi" w:cs="Verdana"/>
          <w:b/>
          <w:color w:val="auto"/>
          <w:sz w:val="20"/>
          <w:szCs w:val="20"/>
          <w:u w:color="000000"/>
        </w:rPr>
        <w:t xml:space="preserve">10. </w:t>
      </w:r>
      <w:r w:rsidRPr="001E5011">
        <w:rPr>
          <w:rFonts w:asciiTheme="minorHAnsi" w:eastAsia="Verdana" w:hAnsiTheme="minorHAnsi" w:cs="Verdana"/>
          <w:b/>
          <w:color w:val="auto"/>
          <w:sz w:val="20"/>
          <w:szCs w:val="20"/>
          <w:u w:color="000000"/>
        </w:rPr>
        <w:tab/>
        <w:t>REPORT FROM JEASC 2016 ORGANISING TEAM:</w:t>
      </w:r>
    </w:p>
    <w:p w:rsidR="00A32131" w:rsidRPr="001E5011" w:rsidRDefault="00A32131" w:rsidP="00A32131">
      <w:pPr>
        <w:pStyle w:val="Body"/>
        <w:rPr>
          <w:rFonts w:asciiTheme="minorHAnsi" w:eastAsia="Verdana" w:hAnsiTheme="minorHAnsi" w:cs="Verdana"/>
          <w:bCs/>
          <w:color w:val="auto"/>
          <w:sz w:val="20"/>
          <w:szCs w:val="20"/>
          <w:u w:color="000000"/>
        </w:rPr>
      </w:pP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Macnaughtan</w:t>
      </w:r>
      <w:proofErr w:type="spellEnd"/>
      <w:r w:rsidRPr="001E5011">
        <w:rPr>
          <w:rFonts w:asciiTheme="minorHAnsi" w:eastAsia="Verdana" w:hAnsiTheme="minorHAnsi" w:cs="Verdana"/>
          <w:bCs/>
          <w:color w:val="auto"/>
          <w:sz w:val="20"/>
          <w:szCs w:val="20"/>
          <w:u w:color="000000"/>
        </w:rPr>
        <w:t xml:space="preserve"> advised that the JEASC SOAS team (thanks to them all, but specifically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Griseldis</w:t>
      </w:r>
      <w:proofErr w:type="spellEnd"/>
      <w:r w:rsidRPr="001E5011">
        <w:rPr>
          <w:rFonts w:asciiTheme="minorHAnsi" w:eastAsia="Verdana" w:hAnsiTheme="minorHAnsi" w:cs="Verdana"/>
          <w:bCs/>
          <w:color w:val="auto"/>
          <w:sz w:val="20"/>
          <w:szCs w:val="20"/>
          <w:u w:color="000000"/>
        </w:rPr>
        <w:t xml:space="preserve"> Kirsch and </w:t>
      </w:r>
      <w:proofErr w:type="spellStart"/>
      <w:r w:rsidRPr="001E5011">
        <w:rPr>
          <w:rFonts w:asciiTheme="minorHAnsi" w:eastAsia="Verdana" w:hAnsiTheme="minorHAnsi" w:cs="Verdana"/>
          <w:bCs/>
          <w:color w:val="auto"/>
          <w:sz w:val="20"/>
          <w:szCs w:val="20"/>
          <w:u w:color="000000"/>
        </w:rPr>
        <w:t>Ms</w:t>
      </w:r>
      <w:proofErr w:type="spellEnd"/>
      <w:r w:rsidRPr="001E5011">
        <w:rPr>
          <w:rFonts w:asciiTheme="minorHAnsi" w:eastAsia="Verdana" w:hAnsiTheme="minorHAnsi" w:cs="Verdana"/>
          <w:bCs/>
          <w:color w:val="auto"/>
          <w:sz w:val="20"/>
          <w:szCs w:val="20"/>
          <w:u w:color="000000"/>
        </w:rPr>
        <w:t xml:space="preserve"> Jane Savory) had hosted 350 delegates over the period of the conference, with 77 panels and 3 plenary sessions, with some papers having to be declined as the </w:t>
      </w:r>
      <w:proofErr w:type="spellStart"/>
      <w:r w:rsidRPr="001E5011">
        <w:rPr>
          <w:rFonts w:asciiTheme="minorHAnsi" w:eastAsia="Verdana" w:hAnsiTheme="minorHAnsi" w:cs="Verdana"/>
          <w:bCs/>
          <w:color w:val="auto"/>
          <w:sz w:val="20"/>
          <w:szCs w:val="20"/>
          <w:u w:color="000000"/>
        </w:rPr>
        <w:t>programme</w:t>
      </w:r>
      <w:proofErr w:type="spellEnd"/>
      <w:r w:rsidRPr="001E5011">
        <w:rPr>
          <w:rFonts w:asciiTheme="minorHAnsi" w:eastAsia="Verdana" w:hAnsiTheme="minorHAnsi" w:cs="Verdana"/>
          <w:bCs/>
          <w:color w:val="auto"/>
          <w:sz w:val="20"/>
          <w:szCs w:val="20"/>
          <w:u w:color="000000"/>
        </w:rPr>
        <w:t xml:space="preserve"> was full.  </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No ambassadors had been invited to the conference reception this year, but there were several </w:t>
      </w:r>
      <w:proofErr w:type="spellStart"/>
      <w:r w:rsidRPr="001E5011">
        <w:rPr>
          <w:rFonts w:asciiTheme="minorHAnsi" w:eastAsia="Verdana" w:hAnsiTheme="minorHAnsi" w:cs="Verdana"/>
          <w:bCs/>
          <w:color w:val="auto"/>
          <w:sz w:val="20"/>
          <w:szCs w:val="20"/>
          <w:u w:color="000000"/>
        </w:rPr>
        <w:t>diignitaries</w:t>
      </w:r>
      <w:proofErr w:type="spellEnd"/>
      <w:r w:rsidRPr="001E5011">
        <w:rPr>
          <w:rFonts w:asciiTheme="minorHAnsi" w:eastAsia="Verdana" w:hAnsiTheme="minorHAnsi" w:cs="Verdana"/>
          <w:bCs/>
          <w:color w:val="auto"/>
          <w:sz w:val="20"/>
          <w:szCs w:val="20"/>
          <w:u w:color="000000"/>
        </w:rPr>
        <w:t xml:space="preserve"> who would be attending the closing reception as guests of the individual associations.</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BAJS were thanked for stepping in and basically co-funding the conference as unfortunately there had been some funding shortfalls at the final stages.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Macnaughtan</w:t>
      </w:r>
      <w:proofErr w:type="spellEnd"/>
      <w:r w:rsidRPr="001E5011">
        <w:rPr>
          <w:rFonts w:asciiTheme="minorHAnsi" w:eastAsia="Verdana" w:hAnsiTheme="minorHAnsi" w:cs="Verdana"/>
          <w:bCs/>
          <w:color w:val="auto"/>
          <w:sz w:val="20"/>
          <w:szCs w:val="20"/>
          <w:u w:color="000000"/>
        </w:rPr>
        <w:t xml:space="preserve"> thanked everybody for attending and making the event such a huge success</w:t>
      </w:r>
      <w:proofErr w:type="gramStart"/>
      <w:r w:rsidRPr="001E5011">
        <w:rPr>
          <w:rFonts w:asciiTheme="minorHAnsi" w:eastAsia="Verdana" w:hAnsiTheme="minorHAnsi" w:cs="Verdana"/>
          <w:bCs/>
          <w:color w:val="auto"/>
          <w:sz w:val="20"/>
          <w:szCs w:val="20"/>
          <w:u w:color="000000"/>
        </w:rPr>
        <w:t>,  the</w:t>
      </w:r>
      <w:proofErr w:type="gramEnd"/>
      <w:r w:rsidRPr="001E5011">
        <w:rPr>
          <w:rFonts w:asciiTheme="minorHAnsi" w:eastAsia="Verdana" w:hAnsiTheme="minorHAnsi" w:cs="Verdana"/>
          <w:bCs/>
          <w:color w:val="auto"/>
          <w:sz w:val="20"/>
          <w:szCs w:val="20"/>
          <w:u w:color="000000"/>
        </w:rPr>
        <w:t xml:space="preserve"> team would be pleased to receive any comments which could be taken forward to improve the experience in future years.</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President expressed thanks to the JEASC SOAS team for their excellent organization, and to SOAS for hosting the event.</w:t>
      </w:r>
    </w:p>
    <w:p w:rsidR="00A32131" w:rsidRPr="001E5011" w:rsidRDefault="00A32131" w:rsidP="00A32131">
      <w:pPr>
        <w:pStyle w:val="Body"/>
        <w:rPr>
          <w:rFonts w:asciiTheme="minorHAnsi" w:eastAsia="Verdana" w:hAnsiTheme="minorHAnsi" w:cs="Verdana"/>
          <w:color w:val="auto"/>
          <w:sz w:val="20"/>
          <w:szCs w:val="20"/>
          <w:u w:color="FF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11.</w:t>
      </w:r>
      <w:r w:rsidRPr="001E5011">
        <w:rPr>
          <w:rFonts w:asciiTheme="minorHAnsi" w:eastAsia="Verdana" w:hAnsiTheme="minorHAnsi" w:cs="Verdana"/>
          <w:b/>
          <w:bCs/>
          <w:color w:val="auto"/>
          <w:sz w:val="20"/>
          <w:szCs w:val="20"/>
          <w:u w:color="000000"/>
        </w:rPr>
        <w:tab/>
        <w:t>IVAN MORRIS PRIZE:</w:t>
      </w: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 xml:space="preserve">Jessica </w:t>
      </w:r>
      <w:proofErr w:type="spellStart"/>
      <w:r w:rsidRPr="001E5011">
        <w:rPr>
          <w:rFonts w:asciiTheme="minorHAnsi" w:hAnsiTheme="minorHAnsi" w:cs="Tahoma"/>
          <w:sz w:val="20"/>
          <w:szCs w:val="20"/>
        </w:rPr>
        <w:t>Peet</w:t>
      </w:r>
      <w:proofErr w:type="spellEnd"/>
      <w:r w:rsidRPr="001E5011">
        <w:rPr>
          <w:rFonts w:asciiTheme="minorHAnsi" w:hAnsiTheme="minorHAnsi" w:cs="Tahoma"/>
          <w:sz w:val="20"/>
          <w:szCs w:val="20"/>
        </w:rPr>
        <w:t xml:space="preserve"> was announced as the winner </w:t>
      </w:r>
      <w:proofErr w:type="gramStart"/>
      <w:r w:rsidRPr="001E5011">
        <w:rPr>
          <w:rFonts w:asciiTheme="minorHAnsi" w:hAnsiTheme="minorHAnsi" w:cs="Tahoma"/>
          <w:sz w:val="20"/>
          <w:szCs w:val="20"/>
        </w:rPr>
        <w:t>of  the</w:t>
      </w:r>
      <w:proofErr w:type="gramEnd"/>
      <w:r w:rsidRPr="001E5011">
        <w:rPr>
          <w:rFonts w:asciiTheme="minorHAnsi" w:hAnsiTheme="minorHAnsi" w:cs="Tahoma"/>
          <w:sz w:val="20"/>
          <w:szCs w:val="20"/>
        </w:rPr>
        <w:t xml:space="preserve"> 2014-2015 award.</w:t>
      </w:r>
    </w:p>
    <w:p w:rsidR="00A32131" w:rsidRPr="001E5011" w:rsidRDefault="00A32131" w:rsidP="00A32131">
      <w:pPr>
        <w:rPr>
          <w:rFonts w:asciiTheme="minorHAnsi" w:hAnsiTheme="minorHAnsi" w:cs="Tahoma"/>
          <w:sz w:val="20"/>
          <w:szCs w:val="20"/>
        </w:rPr>
      </w:pPr>
    </w:p>
    <w:p w:rsidR="00A32131" w:rsidRPr="001E5011" w:rsidRDefault="00A32131" w:rsidP="00A321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inorHAnsi" w:hAnsiTheme="minorHAnsi" w:cs="Tahoma"/>
          <w:sz w:val="20"/>
          <w:szCs w:val="20"/>
        </w:rPr>
      </w:pPr>
      <w:r w:rsidRPr="001E5011">
        <w:rPr>
          <w:rFonts w:asciiTheme="minorHAnsi" w:hAnsiTheme="minorHAnsi" w:cs="Tahoma"/>
          <w:sz w:val="20"/>
          <w:szCs w:val="20"/>
        </w:rPr>
        <w:t xml:space="preserve">15 submissions had been received for the 2015-2016 award, these will be judged shortly, and the winner’s name published on the BAJS website. </w:t>
      </w:r>
    </w:p>
    <w:p w:rsidR="00A32131" w:rsidRPr="001E5011" w:rsidRDefault="00A32131" w:rsidP="00A3213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asciiTheme="minorHAnsi" w:hAnsiTheme="minorHAnsi" w:cs="Tahoma"/>
          <w:sz w:val="20"/>
          <w:szCs w:val="20"/>
        </w:rPr>
      </w:pP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There was a suggestion that two separate prizes be considered, one for MA, and one for PhD submissions.  This was agreed by Mr Peter Cave (IMP Trustees representative).</w:t>
      </w:r>
    </w:p>
    <w:p w:rsidR="00A32131" w:rsidRPr="001E5011" w:rsidRDefault="00A32131" w:rsidP="00A32131">
      <w:pPr>
        <w:rPr>
          <w:rFonts w:asciiTheme="minorHAnsi" w:hAnsiTheme="minorHAnsi" w:cs="Tahoma"/>
          <w:sz w:val="20"/>
          <w:szCs w:val="20"/>
        </w:rPr>
      </w:pPr>
      <w:r w:rsidRPr="001E5011">
        <w:rPr>
          <w:rFonts w:asciiTheme="minorHAnsi" w:hAnsiTheme="minorHAnsi" w:cs="Tahoma"/>
          <w:sz w:val="20"/>
          <w:szCs w:val="20"/>
        </w:rPr>
        <w:t>The deadline for 2017 submissions will remain at June/July, with external examiners being encouraged to identify any potential candidates to the respective institutions for nomination / submission.</w:t>
      </w:r>
    </w:p>
    <w:p w:rsidR="00A32131" w:rsidRPr="001E5011" w:rsidRDefault="00A32131" w:rsidP="00A32131">
      <w:pPr>
        <w:pStyle w:val="Body"/>
        <w:rPr>
          <w:rFonts w:asciiTheme="minorHAnsi" w:eastAsia="Verdana" w:hAnsiTheme="minorHAnsi" w:cs="Verdana"/>
          <w:color w:val="FF0000"/>
          <w:sz w:val="20"/>
          <w:szCs w:val="20"/>
          <w:u w:color="00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12.</w:t>
      </w:r>
      <w:r w:rsidRPr="001E5011">
        <w:rPr>
          <w:rFonts w:asciiTheme="minorHAnsi" w:eastAsia="Verdana" w:hAnsiTheme="minorHAnsi" w:cs="Verdana"/>
          <w:b/>
          <w:bCs/>
          <w:color w:val="auto"/>
          <w:sz w:val="20"/>
          <w:szCs w:val="20"/>
          <w:u w:color="000000"/>
        </w:rPr>
        <w:tab/>
        <w:t>CONFERENCES:</w:t>
      </w:r>
    </w:p>
    <w:p w:rsidR="00A32131" w:rsidRPr="001E5011" w:rsidRDefault="00A32131" w:rsidP="00A32131">
      <w:pPr>
        <w:pStyle w:val="Body"/>
        <w:numPr>
          <w:ilvl w:val="0"/>
          <w:numId w:val="8"/>
        </w:numPr>
        <w:rPr>
          <w:rFonts w:asciiTheme="minorHAnsi" w:eastAsia="Verdana" w:hAnsiTheme="minorHAnsi" w:cs="Verdana"/>
          <w:color w:val="auto"/>
          <w:sz w:val="20"/>
          <w:szCs w:val="20"/>
          <w:u w:color="FF0000"/>
        </w:rPr>
      </w:pPr>
      <w:r w:rsidRPr="001E5011">
        <w:rPr>
          <w:rFonts w:asciiTheme="minorHAnsi" w:eastAsia="Verdana" w:hAnsiTheme="minorHAnsi" w:cs="Verdana"/>
          <w:bCs/>
          <w:color w:val="auto"/>
          <w:sz w:val="20"/>
          <w:szCs w:val="20"/>
          <w:u w:color="000000"/>
        </w:rPr>
        <w:t xml:space="preserve">2017 One-day BAJS workshop –a further call would be made via the website and mailing list in due course. </w:t>
      </w:r>
    </w:p>
    <w:p w:rsidR="00A32131" w:rsidRPr="001E5011" w:rsidRDefault="00A32131" w:rsidP="00A32131">
      <w:pPr>
        <w:pStyle w:val="Body"/>
        <w:numPr>
          <w:ilvl w:val="0"/>
          <w:numId w:val="8"/>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2017 European Association of Japanese Studies will take place in Lisbon, Portugal.</w:t>
      </w:r>
    </w:p>
    <w:p w:rsidR="00A32131" w:rsidRPr="001E5011" w:rsidRDefault="00A32131" w:rsidP="00A32131">
      <w:pPr>
        <w:pStyle w:val="Body"/>
        <w:numPr>
          <w:ilvl w:val="0"/>
          <w:numId w:val="8"/>
        </w:numPr>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2018 BAJS Conference – a Call will be sent out.  </w:t>
      </w:r>
      <w:r w:rsidRPr="001E5011">
        <w:rPr>
          <w:rFonts w:asciiTheme="minorHAnsi" w:eastAsia="Verdana" w:hAnsiTheme="minorHAnsi" w:cs="Verdana"/>
          <w:bCs/>
          <w:color w:val="auto"/>
          <w:sz w:val="20"/>
          <w:szCs w:val="20"/>
          <w:u w:color="000000"/>
        </w:rPr>
        <w:br/>
        <w:t>Point to note: this will be the 30</w:t>
      </w:r>
      <w:r w:rsidRPr="001E5011">
        <w:rPr>
          <w:rFonts w:asciiTheme="minorHAnsi" w:eastAsia="Verdana" w:hAnsiTheme="minorHAnsi" w:cs="Verdana"/>
          <w:bCs/>
          <w:color w:val="auto"/>
          <w:sz w:val="20"/>
          <w:szCs w:val="20"/>
          <w:u w:color="000000"/>
          <w:vertAlign w:val="superscript"/>
        </w:rPr>
        <w:t>th</w:t>
      </w:r>
      <w:r w:rsidRPr="001E5011">
        <w:rPr>
          <w:rFonts w:asciiTheme="minorHAnsi" w:eastAsia="Verdana" w:hAnsiTheme="minorHAnsi" w:cs="Verdana"/>
          <w:bCs/>
          <w:color w:val="auto"/>
          <w:sz w:val="20"/>
          <w:szCs w:val="20"/>
          <w:u w:color="000000"/>
        </w:rPr>
        <w:t xml:space="preserve"> anniversary year of Japan Forum / Meiji celebratory year.</w:t>
      </w:r>
    </w:p>
    <w:p w:rsidR="00A32131" w:rsidRPr="001E5011" w:rsidRDefault="00A32131" w:rsidP="00A32131">
      <w:pPr>
        <w:pStyle w:val="Body"/>
        <w:rPr>
          <w:rFonts w:asciiTheme="minorHAnsi" w:eastAsia="Verdana" w:hAnsiTheme="minorHAnsi" w:cs="Verdana"/>
          <w:b/>
          <w:bCs/>
          <w:color w:val="auto"/>
          <w:sz w:val="20"/>
          <w:szCs w:val="20"/>
          <w:u w:color="000000"/>
        </w:rPr>
      </w:pPr>
    </w:p>
    <w:p w:rsidR="00A32131" w:rsidRPr="001E5011" w:rsidRDefault="00A32131" w:rsidP="00A32131">
      <w:pPr>
        <w:pStyle w:val="Body"/>
        <w:rPr>
          <w:rFonts w:asciiTheme="minorHAnsi" w:eastAsia="Verdana" w:hAnsiTheme="minorHAnsi" w:cs="Verdana"/>
          <w:b/>
          <w:bCs/>
          <w:color w:val="auto"/>
          <w:sz w:val="20"/>
          <w:szCs w:val="20"/>
          <w:u w:color="000000"/>
        </w:rPr>
      </w:pPr>
      <w:r w:rsidRPr="001E5011">
        <w:rPr>
          <w:rFonts w:asciiTheme="minorHAnsi" w:eastAsia="Verdana" w:hAnsiTheme="minorHAnsi" w:cs="Verdana"/>
          <w:b/>
          <w:bCs/>
          <w:color w:val="auto"/>
          <w:sz w:val="20"/>
          <w:szCs w:val="20"/>
          <w:u w:color="000000"/>
        </w:rPr>
        <w:t>AOB:</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Brendan </w:t>
      </w:r>
      <w:proofErr w:type="spellStart"/>
      <w:r w:rsidRPr="001E5011">
        <w:rPr>
          <w:rFonts w:asciiTheme="minorHAnsi" w:eastAsia="Verdana" w:hAnsiTheme="minorHAnsi" w:cs="Verdana"/>
          <w:bCs/>
          <w:color w:val="auto"/>
          <w:sz w:val="20"/>
          <w:szCs w:val="20"/>
          <w:u w:color="000000"/>
        </w:rPr>
        <w:t>Giggs</w:t>
      </w:r>
      <w:proofErr w:type="spellEnd"/>
      <w:r w:rsidRPr="001E5011">
        <w:rPr>
          <w:rFonts w:asciiTheme="minorHAnsi" w:eastAsia="Verdana" w:hAnsiTheme="minorHAnsi" w:cs="Verdana"/>
          <w:bCs/>
          <w:color w:val="auto"/>
          <w:sz w:val="20"/>
          <w:szCs w:val="20"/>
          <w:u w:color="000000"/>
        </w:rPr>
        <w:t xml:space="preserve"> introduced himself as the successor to Stephen </w:t>
      </w:r>
      <w:proofErr w:type="spellStart"/>
      <w:r w:rsidRPr="001E5011">
        <w:rPr>
          <w:rFonts w:asciiTheme="minorHAnsi" w:eastAsia="Verdana" w:hAnsiTheme="minorHAnsi" w:cs="Verdana"/>
          <w:bCs/>
          <w:color w:val="auto"/>
          <w:sz w:val="20"/>
          <w:szCs w:val="20"/>
          <w:u w:color="000000"/>
        </w:rPr>
        <w:t>McEnally</w:t>
      </w:r>
      <w:proofErr w:type="spellEnd"/>
      <w:r w:rsidRPr="001E5011">
        <w:rPr>
          <w:rFonts w:asciiTheme="minorHAnsi" w:eastAsia="Verdana" w:hAnsiTheme="minorHAnsi" w:cs="Verdana"/>
          <w:bCs/>
          <w:color w:val="auto"/>
          <w:sz w:val="20"/>
          <w:szCs w:val="20"/>
          <w:u w:color="000000"/>
        </w:rPr>
        <w:t xml:space="preserve"> at Great Britain </w:t>
      </w:r>
      <w:proofErr w:type="spellStart"/>
      <w:r w:rsidRPr="001E5011">
        <w:rPr>
          <w:rFonts w:asciiTheme="minorHAnsi" w:eastAsia="Verdana" w:hAnsiTheme="minorHAnsi" w:cs="Verdana"/>
          <w:bCs/>
          <w:color w:val="auto"/>
          <w:sz w:val="20"/>
          <w:szCs w:val="20"/>
          <w:u w:color="000000"/>
        </w:rPr>
        <w:t>Sasakawa</w:t>
      </w:r>
      <w:proofErr w:type="spellEnd"/>
      <w:r w:rsidRPr="001E5011">
        <w:rPr>
          <w:rFonts w:asciiTheme="minorHAnsi" w:eastAsia="Verdana" w:hAnsiTheme="minorHAnsi" w:cs="Verdana"/>
          <w:bCs/>
          <w:color w:val="auto"/>
          <w:sz w:val="20"/>
          <w:szCs w:val="20"/>
          <w:u w:color="000000"/>
        </w:rPr>
        <w:t xml:space="preserve"> Foundation and he advised he was very pleased to be attending his first BAJS conference and to have had the opportunity to network with its members.   </w:t>
      </w: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The membership welcomed Brendan</w:t>
      </w:r>
      <w:proofErr w:type="gramStart"/>
      <w:r w:rsidRPr="001E5011">
        <w:rPr>
          <w:rFonts w:asciiTheme="minorHAnsi" w:eastAsia="Verdana" w:hAnsiTheme="minorHAnsi" w:cs="Verdana"/>
          <w:bCs/>
          <w:color w:val="auto"/>
          <w:sz w:val="20"/>
          <w:szCs w:val="20"/>
          <w:u w:color="000000"/>
        </w:rPr>
        <w:t>,  and</w:t>
      </w:r>
      <w:proofErr w:type="gramEnd"/>
      <w:r w:rsidRPr="001E5011">
        <w:rPr>
          <w:rFonts w:asciiTheme="minorHAnsi" w:eastAsia="Verdana" w:hAnsiTheme="minorHAnsi" w:cs="Verdana"/>
          <w:bCs/>
          <w:color w:val="auto"/>
          <w:sz w:val="20"/>
          <w:szCs w:val="20"/>
          <w:u w:color="000000"/>
        </w:rPr>
        <w:t xml:space="preserve"> thanked Stephen for all his support to BAJS over the years, also congratulating him on his recent appointment as a JRC Senior Fellow.</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w:t>
      </w:r>
      <w:proofErr w:type="spellStart"/>
      <w:r w:rsidRPr="001E5011">
        <w:rPr>
          <w:rFonts w:asciiTheme="minorHAnsi" w:eastAsia="Verdana" w:hAnsiTheme="minorHAnsi" w:cs="Verdana"/>
          <w:bCs/>
          <w:color w:val="auto"/>
          <w:sz w:val="20"/>
          <w:szCs w:val="20"/>
          <w:u w:color="000000"/>
        </w:rPr>
        <w:t>Matanle</w:t>
      </w:r>
      <w:proofErr w:type="spellEnd"/>
      <w:r w:rsidRPr="001E5011">
        <w:rPr>
          <w:rFonts w:asciiTheme="minorHAnsi" w:eastAsia="Verdana" w:hAnsiTheme="minorHAnsi" w:cs="Verdana"/>
          <w:bCs/>
          <w:color w:val="auto"/>
          <w:sz w:val="20"/>
          <w:szCs w:val="20"/>
          <w:u w:color="000000"/>
        </w:rPr>
        <w:t xml:space="preserve"> announced that a research meeting has been organized in Sheffield on 8 &amp; 9 December </w:t>
      </w:r>
      <w:proofErr w:type="gramStart"/>
      <w:r w:rsidRPr="001E5011">
        <w:rPr>
          <w:rFonts w:asciiTheme="minorHAnsi" w:eastAsia="Verdana" w:hAnsiTheme="minorHAnsi" w:cs="Verdana"/>
          <w:bCs/>
          <w:color w:val="auto"/>
          <w:sz w:val="20"/>
          <w:szCs w:val="20"/>
          <w:u w:color="000000"/>
        </w:rPr>
        <w:t>2016  for</w:t>
      </w:r>
      <w:proofErr w:type="gramEnd"/>
      <w:r w:rsidRPr="001E5011">
        <w:rPr>
          <w:rFonts w:asciiTheme="minorHAnsi" w:eastAsia="Verdana" w:hAnsiTheme="minorHAnsi" w:cs="Verdana"/>
          <w:bCs/>
          <w:color w:val="auto"/>
          <w:sz w:val="20"/>
          <w:szCs w:val="20"/>
          <w:u w:color="000000"/>
        </w:rPr>
        <w:t xml:space="preserve"> new academics who are ex JET </w:t>
      </w:r>
      <w:proofErr w:type="spellStart"/>
      <w:r w:rsidRPr="001E5011">
        <w:rPr>
          <w:rFonts w:asciiTheme="minorHAnsi" w:eastAsia="Verdana" w:hAnsiTheme="minorHAnsi" w:cs="Verdana"/>
          <w:bCs/>
          <w:color w:val="auto"/>
          <w:sz w:val="20"/>
          <w:szCs w:val="20"/>
          <w:u w:color="000000"/>
        </w:rPr>
        <w:t>programme</w:t>
      </w:r>
      <w:proofErr w:type="spellEnd"/>
      <w:r w:rsidRPr="001E5011">
        <w:rPr>
          <w:rFonts w:asciiTheme="minorHAnsi" w:eastAsia="Verdana" w:hAnsiTheme="minorHAnsi" w:cs="Verdana"/>
          <w:bCs/>
          <w:color w:val="auto"/>
          <w:sz w:val="20"/>
          <w:szCs w:val="20"/>
          <w:u w:color="000000"/>
        </w:rPr>
        <w:t xml:space="preserve"> participants.  They have received £2000 </w:t>
      </w:r>
      <w:proofErr w:type="gramStart"/>
      <w:r w:rsidRPr="001E5011">
        <w:rPr>
          <w:rFonts w:asciiTheme="minorHAnsi" w:eastAsia="Verdana" w:hAnsiTheme="minorHAnsi" w:cs="Verdana"/>
          <w:bCs/>
          <w:color w:val="auto"/>
          <w:sz w:val="20"/>
          <w:szCs w:val="20"/>
          <w:u w:color="000000"/>
        </w:rPr>
        <w:t>of  financial</w:t>
      </w:r>
      <w:proofErr w:type="gramEnd"/>
      <w:r w:rsidRPr="001E5011">
        <w:rPr>
          <w:rFonts w:asciiTheme="minorHAnsi" w:eastAsia="Verdana" w:hAnsiTheme="minorHAnsi" w:cs="Verdana"/>
          <w:bCs/>
          <w:color w:val="auto"/>
          <w:sz w:val="20"/>
          <w:szCs w:val="20"/>
          <w:u w:color="000000"/>
        </w:rPr>
        <w:t xml:space="preserve"> support from JETAA towards this event.</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 xml:space="preserve">On behalf of BAJS, </w:t>
      </w:r>
      <w:proofErr w:type="spellStart"/>
      <w:r w:rsidRPr="001E5011">
        <w:rPr>
          <w:rFonts w:asciiTheme="minorHAnsi" w:eastAsia="Verdana" w:hAnsiTheme="minorHAnsi" w:cs="Verdana"/>
          <w:bCs/>
          <w:color w:val="auto"/>
          <w:sz w:val="20"/>
          <w:szCs w:val="20"/>
          <w:u w:color="000000"/>
        </w:rPr>
        <w:t>Dr</w:t>
      </w:r>
      <w:proofErr w:type="spellEnd"/>
      <w:r w:rsidRPr="001E5011">
        <w:rPr>
          <w:rFonts w:asciiTheme="minorHAnsi" w:eastAsia="Verdana" w:hAnsiTheme="minorHAnsi" w:cs="Verdana"/>
          <w:bCs/>
          <w:color w:val="auto"/>
          <w:sz w:val="20"/>
          <w:szCs w:val="20"/>
          <w:u w:color="000000"/>
        </w:rPr>
        <w:t xml:space="preserve"> Hood thanked Professor Rose for her work and dedication during her term as BAJS President – and indicated that in his new role he would continue working for the benefit of the membership and the Association.  </w:t>
      </w: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p>
    <w:p w:rsidR="00A32131" w:rsidRPr="001E5011" w:rsidRDefault="00A32131" w:rsidP="00A32131">
      <w:pPr>
        <w:pStyle w:val="Body"/>
        <w:rPr>
          <w:rFonts w:asciiTheme="minorHAnsi" w:eastAsia="Verdana" w:hAnsiTheme="minorHAnsi" w:cs="Verdana"/>
          <w:bCs/>
          <w:color w:val="auto"/>
          <w:sz w:val="20"/>
          <w:szCs w:val="20"/>
          <w:u w:color="000000"/>
        </w:rPr>
      </w:pPr>
      <w:r w:rsidRPr="001E5011">
        <w:rPr>
          <w:rFonts w:asciiTheme="minorHAnsi" w:eastAsia="Verdana" w:hAnsiTheme="minorHAnsi" w:cs="Verdana"/>
          <w:bCs/>
          <w:color w:val="auto"/>
          <w:sz w:val="20"/>
          <w:szCs w:val="20"/>
          <w:u w:color="000000"/>
        </w:rPr>
        <w:t>LB</w:t>
      </w:r>
    </w:p>
    <w:p w:rsidR="001A01C5" w:rsidRDefault="003E5CCB"/>
    <w:sectPr w:rsidR="001A01C5" w:rsidSect="00A4332C">
      <w:headerReference w:type="even" r:id="rId8"/>
      <w:footerReference w:type="even" r:id="rId9"/>
      <w:footerReference w:type="default" r:id="rId10"/>
      <w:head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CB" w:rsidRDefault="003E5CCB">
      <w:r>
        <w:separator/>
      </w:r>
    </w:p>
  </w:endnote>
  <w:endnote w:type="continuationSeparator" w:id="0">
    <w:p w:rsidR="003E5CCB" w:rsidRDefault="003E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0F" w:rsidRDefault="00A32131" w:rsidP="00F369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0F" w:rsidRDefault="003E5CCB" w:rsidP="007959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0F" w:rsidRPr="00734EFB" w:rsidRDefault="00A32131" w:rsidP="001E5011">
    <w:pPr>
      <w:pStyle w:val="Footer"/>
      <w:framePr w:w="136" w:wrap="none" w:vAnchor="text" w:hAnchor="page" w:x="10621" w:y="-2"/>
      <w:rPr>
        <w:rStyle w:val="PageNumber"/>
      </w:rPr>
    </w:pPr>
    <w:r w:rsidRPr="00734EFB">
      <w:rPr>
        <w:rStyle w:val="PageNumber"/>
        <w:rFonts w:asciiTheme="minorHAnsi" w:hAnsiTheme="minorHAnsi"/>
        <w:sz w:val="20"/>
        <w:szCs w:val="20"/>
      </w:rPr>
      <w:fldChar w:fldCharType="begin"/>
    </w:r>
    <w:r w:rsidRPr="00734EFB">
      <w:rPr>
        <w:rStyle w:val="PageNumber"/>
        <w:rFonts w:asciiTheme="minorHAnsi" w:hAnsiTheme="minorHAnsi"/>
        <w:sz w:val="20"/>
        <w:szCs w:val="20"/>
      </w:rPr>
      <w:instrText xml:space="preserve">PAGE  </w:instrText>
    </w:r>
    <w:r w:rsidRPr="00734EFB">
      <w:rPr>
        <w:rStyle w:val="PageNumber"/>
        <w:rFonts w:asciiTheme="minorHAnsi" w:hAnsiTheme="minorHAnsi"/>
        <w:sz w:val="20"/>
        <w:szCs w:val="20"/>
      </w:rPr>
      <w:fldChar w:fldCharType="separate"/>
    </w:r>
    <w:r w:rsidR="00CF63E4">
      <w:rPr>
        <w:rStyle w:val="PageNumber"/>
        <w:rFonts w:asciiTheme="minorHAnsi" w:hAnsiTheme="minorHAnsi"/>
        <w:noProof/>
        <w:sz w:val="20"/>
        <w:szCs w:val="20"/>
      </w:rPr>
      <w:t>1</w:t>
    </w:r>
    <w:r w:rsidRPr="00734EFB">
      <w:rPr>
        <w:rStyle w:val="PageNumber"/>
        <w:rFonts w:asciiTheme="minorHAnsi" w:hAnsiTheme="minorHAnsi"/>
        <w:sz w:val="20"/>
        <w:szCs w:val="20"/>
      </w:rPr>
      <w:fldChar w:fldCharType="end"/>
    </w:r>
  </w:p>
  <w:p w:rsidR="00BE7FC4" w:rsidRPr="00734EFB" w:rsidRDefault="00A32131" w:rsidP="0079590F">
    <w:pPr>
      <w:ind w:right="360"/>
      <w:rPr>
        <w:rFonts w:asciiTheme="minorHAnsi" w:hAnsiTheme="minorHAnsi"/>
        <w:sz w:val="20"/>
        <w:szCs w:val="20"/>
      </w:rPr>
    </w:pPr>
    <w:r w:rsidRPr="00734EFB">
      <w:rPr>
        <w:rFonts w:asciiTheme="minorHAnsi" w:hAnsiTheme="minorHAnsi"/>
        <w:sz w:val="20"/>
        <w:szCs w:val="20"/>
      </w:rPr>
      <w:t>BAJS AGM Minutes 09 September 2016</w:t>
    </w:r>
  </w:p>
  <w:p w:rsidR="001E5011" w:rsidRDefault="003E5C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CB" w:rsidRDefault="003E5CCB">
      <w:r>
        <w:separator/>
      </w:r>
    </w:p>
  </w:footnote>
  <w:footnote w:type="continuationSeparator" w:id="0">
    <w:p w:rsidR="003E5CCB" w:rsidRDefault="003E5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64" w:rsidRDefault="003E5C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4.65pt;height:254.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64" w:rsidRDefault="003E5C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C11"/>
    <w:multiLevelType w:val="multilevel"/>
    <w:tmpl w:val="FE909890"/>
    <w:lvl w:ilvl="0">
      <w:start w:val="1"/>
      <w:numFmt w:val="decimal"/>
      <w:lvlText w:val="%1."/>
      <w:lvlJc w:val="left"/>
      <w:rPr>
        <w:rFonts w:ascii="Verdana" w:eastAsia="Verdana" w:hAnsi="Verdana" w:cs="Verdana"/>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abstractNum w:abstractNumId="1">
    <w:nsid w:val="03DE0D61"/>
    <w:multiLevelType w:val="hybridMultilevel"/>
    <w:tmpl w:val="D1F2D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4391E"/>
    <w:multiLevelType w:val="hybridMultilevel"/>
    <w:tmpl w:val="A546EA46"/>
    <w:lvl w:ilvl="0" w:tplc="969A2D20">
      <w:start w:val="4"/>
      <w:numFmt w:val="bullet"/>
      <w:lvlText w:val="-"/>
      <w:lvlJc w:val="left"/>
      <w:pPr>
        <w:ind w:left="1080" w:hanging="360"/>
      </w:pPr>
      <w:rPr>
        <w:rFonts w:ascii="Verdana" w:eastAsia="MS Mincho" w:hAnsi="Verdan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94234"/>
    <w:multiLevelType w:val="hybridMultilevel"/>
    <w:tmpl w:val="1CC642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52F4053"/>
    <w:multiLevelType w:val="multilevel"/>
    <w:tmpl w:val="D706943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3F992300"/>
    <w:multiLevelType w:val="hybridMultilevel"/>
    <w:tmpl w:val="68504974"/>
    <w:lvl w:ilvl="0" w:tplc="C91E3E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8220849"/>
    <w:multiLevelType w:val="hybridMultilevel"/>
    <w:tmpl w:val="52201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9295F7E"/>
    <w:multiLevelType w:val="hybridMultilevel"/>
    <w:tmpl w:val="CF50D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59753807"/>
    <w:multiLevelType w:val="hybridMultilevel"/>
    <w:tmpl w:val="28A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C3254"/>
    <w:multiLevelType w:val="hybridMultilevel"/>
    <w:tmpl w:val="021C5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6C4937"/>
    <w:multiLevelType w:val="multilevel"/>
    <w:tmpl w:val="30CEC6A6"/>
    <w:styleLink w:val="List0"/>
    <w:lvl w:ilvl="0">
      <w:start w:val="1"/>
      <w:numFmt w:val="decimal"/>
      <w:lvlText w:val="%1."/>
      <w:lvlJc w:val="left"/>
      <w:rPr>
        <w:rFonts w:ascii="Times New Roman" w:eastAsia="Times New Roman" w:hAnsi="Times New Roman" w:cs="Times New Roman"/>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num w:numId="1">
    <w:abstractNumId w:val="0"/>
  </w:num>
  <w:num w:numId="2">
    <w:abstractNumId w:val="4"/>
  </w:num>
  <w:num w:numId="3">
    <w:abstractNumId w:val="10"/>
    <w:lvlOverride w:ilvl="0">
      <w:lvl w:ilvl="0">
        <w:start w:val="1"/>
        <w:numFmt w:val="decimal"/>
        <w:lvlText w:val="%1."/>
        <w:lvlJc w:val="left"/>
        <w:rPr>
          <w:rFonts w:asciiTheme="minorHAnsi" w:eastAsia="Times New Roman" w:hAnsiTheme="minorHAnsi" w:cs="Times New Roman" w:hint="default"/>
          <w:position w:val="0"/>
        </w:rPr>
      </w:lvl>
    </w:lvlOverride>
  </w:num>
  <w:num w:numId="4">
    <w:abstractNumId w:val="7"/>
  </w:num>
  <w:num w:numId="5">
    <w:abstractNumId w:val="3"/>
  </w:num>
  <w:num w:numId="6">
    <w:abstractNumId w:val="1"/>
  </w:num>
  <w:num w:numId="7">
    <w:abstractNumId w:val="8"/>
  </w:num>
  <w:num w:numId="8">
    <w:abstractNumId w:val="9"/>
  </w:num>
  <w:num w:numId="9">
    <w:abstractNumId w:val="6"/>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32131"/>
    <w:rsid w:val="003E5CCB"/>
    <w:rsid w:val="00A32131"/>
    <w:rsid w:val="00CF63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2131"/>
    <w:pPr>
      <w:pBdr>
        <w:top w:val="nil"/>
        <w:left w:val="nil"/>
        <w:bottom w:val="nil"/>
        <w:right w:val="nil"/>
        <w:between w:val="nil"/>
        <w:bar w:val="nil"/>
      </w:pBdr>
      <w:spacing w:after="0"/>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2131"/>
    <w:rPr>
      <w:u w:val="single"/>
    </w:rPr>
  </w:style>
  <w:style w:type="paragraph" w:customStyle="1" w:styleId="Body">
    <w:name w:val="Body"/>
    <w:rsid w:val="00A32131"/>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val="en-US" w:eastAsia="zh-CN"/>
    </w:rPr>
  </w:style>
  <w:style w:type="numbering" w:customStyle="1" w:styleId="List0">
    <w:name w:val="List 0"/>
    <w:basedOn w:val="None"/>
    <w:rsid w:val="00A32131"/>
    <w:pPr>
      <w:numPr>
        <w:numId w:val="10"/>
      </w:numPr>
    </w:pPr>
  </w:style>
  <w:style w:type="numbering" w:customStyle="1" w:styleId="None">
    <w:name w:val="None"/>
    <w:rsid w:val="00A32131"/>
  </w:style>
  <w:style w:type="paragraph" w:customStyle="1" w:styleId="Default">
    <w:name w:val="Default"/>
    <w:rsid w:val="00A32131"/>
    <w:pPr>
      <w:pBdr>
        <w:top w:val="nil"/>
        <w:left w:val="nil"/>
        <w:bottom w:val="nil"/>
        <w:right w:val="nil"/>
        <w:between w:val="nil"/>
        <w:bar w:val="nil"/>
      </w:pBdr>
      <w:spacing w:after="0"/>
    </w:pPr>
    <w:rPr>
      <w:rFonts w:ascii="Helvetica" w:eastAsia="Helvetica" w:hAnsi="Helvetica" w:cs="Helvetica"/>
      <w:color w:val="000000"/>
      <w:sz w:val="22"/>
      <w:szCs w:val="22"/>
      <w:bdr w:val="nil"/>
      <w:lang w:eastAsia="zh-CN"/>
    </w:rPr>
  </w:style>
  <w:style w:type="paragraph" w:styleId="Header">
    <w:name w:val="header"/>
    <w:basedOn w:val="Normal"/>
    <w:link w:val="HeaderChar"/>
    <w:rsid w:val="00A3213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autoSpaceDE w:val="0"/>
      <w:autoSpaceDN w:val="0"/>
    </w:pPr>
    <w:rPr>
      <w:rFonts w:eastAsia="MS Mincho"/>
      <w:sz w:val="20"/>
      <w:szCs w:val="20"/>
      <w:bdr w:val="none" w:sz="0" w:space="0" w:color="auto"/>
    </w:rPr>
  </w:style>
  <w:style w:type="character" w:customStyle="1" w:styleId="HeaderChar">
    <w:name w:val="Header Char"/>
    <w:basedOn w:val="DefaultParagraphFont"/>
    <w:link w:val="Header"/>
    <w:rsid w:val="00A32131"/>
    <w:rPr>
      <w:rFonts w:ascii="Times New Roman" w:eastAsia="MS Mincho" w:hAnsi="Times New Roman" w:cs="Times New Roman"/>
      <w:sz w:val="20"/>
      <w:szCs w:val="20"/>
    </w:rPr>
  </w:style>
  <w:style w:type="paragraph" w:styleId="ListParagraph">
    <w:name w:val="List Paragraph"/>
    <w:basedOn w:val="Normal"/>
    <w:uiPriority w:val="34"/>
    <w:qFormat/>
    <w:rsid w:val="00A32131"/>
    <w:pPr>
      <w:ind w:left="720"/>
      <w:contextualSpacing/>
    </w:pPr>
  </w:style>
  <w:style w:type="paragraph" w:styleId="BodyTextIndent3">
    <w:name w:val="Body Text Indent 3"/>
    <w:basedOn w:val="Normal"/>
    <w:link w:val="BodyTextIndent3Char"/>
    <w:rsid w:val="00A321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Verdana" w:eastAsia="MS Mincho" w:hAnsi="Verdana" w:cs="Tahoma"/>
      <w:bCs/>
      <w:sz w:val="20"/>
      <w:szCs w:val="20"/>
      <w:bdr w:val="none" w:sz="0" w:space="0" w:color="auto"/>
    </w:rPr>
  </w:style>
  <w:style w:type="character" w:customStyle="1" w:styleId="BodyTextIndent3Char">
    <w:name w:val="Body Text Indent 3 Char"/>
    <w:basedOn w:val="DefaultParagraphFont"/>
    <w:link w:val="BodyTextIndent3"/>
    <w:rsid w:val="00A32131"/>
    <w:rPr>
      <w:rFonts w:ascii="Verdana" w:eastAsia="MS Mincho" w:hAnsi="Verdana" w:cs="Tahoma"/>
      <w:bCs/>
      <w:sz w:val="20"/>
      <w:szCs w:val="20"/>
    </w:rPr>
  </w:style>
  <w:style w:type="paragraph" w:styleId="Footer">
    <w:name w:val="footer"/>
    <w:basedOn w:val="Normal"/>
    <w:link w:val="FooterChar"/>
    <w:uiPriority w:val="99"/>
    <w:unhideWhenUsed/>
    <w:rsid w:val="00A32131"/>
    <w:pPr>
      <w:tabs>
        <w:tab w:val="center" w:pos="4513"/>
        <w:tab w:val="right" w:pos="9026"/>
      </w:tabs>
    </w:pPr>
  </w:style>
  <w:style w:type="character" w:customStyle="1" w:styleId="FooterChar">
    <w:name w:val="Footer Char"/>
    <w:basedOn w:val="DefaultParagraphFont"/>
    <w:link w:val="Footer"/>
    <w:uiPriority w:val="99"/>
    <w:rsid w:val="00A32131"/>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A32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Patessio</dc:creator>
  <cp:lastModifiedBy>Steve Walmsley</cp:lastModifiedBy>
  <cp:revision>2</cp:revision>
  <dcterms:created xsi:type="dcterms:W3CDTF">2019-01-21T08:23:00Z</dcterms:created>
  <dcterms:modified xsi:type="dcterms:W3CDTF">2019-01-21T08:23:00Z</dcterms:modified>
</cp:coreProperties>
</file>