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668" w:rsidRPr="00694668" w:rsidRDefault="00694668" w:rsidP="00694668">
      <w:pPr>
        <w:jc w:val="center"/>
        <w:rPr>
          <w:b/>
          <w:u w:val="single"/>
        </w:rPr>
      </w:pPr>
      <w:r w:rsidRPr="00694668">
        <w:rPr>
          <w:b/>
          <w:u w:val="single"/>
        </w:rPr>
        <w:t>BMUS POSTER ABSTRACT</w:t>
      </w:r>
    </w:p>
    <w:p w:rsidR="00694668" w:rsidRDefault="00694668" w:rsidP="001C7759">
      <w:r>
        <w:t>TITLE: Lung ultrasound: Time to inflate our skills?</w:t>
      </w:r>
    </w:p>
    <w:p w:rsidR="001C7759" w:rsidRDefault="00075013" w:rsidP="001C7759">
      <w:pPr>
        <w:rPr>
          <w:b/>
        </w:rPr>
      </w:pPr>
      <w:r>
        <w:t>Lung</w:t>
      </w:r>
      <w:r w:rsidR="00D31E57">
        <w:t xml:space="preserve"> ultrasound</w:t>
      </w:r>
      <w:r>
        <w:t xml:space="preserve"> (LUS)</w:t>
      </w:r>
      <w:r w:rsidR="00D31E57">
        <w:t xml:space="preserve"> is now an accepted extension of the focused assessment with sonography in traum</w:t>
      </w:r>
      <w:r w:rsidR="00C65A6F">
        <w:t xml:space="preserve">a (FAST) examination and is </w:t>
      </w:r>
      <w:r w:rsidR="00D31E57">
        <w:t>routinely used</w:t>
      </w:r>
      <w:r w:rsidR="00C65A6F">
        <w:t xml:space="preserve"> in this setting</w:t>
      </w:r>
      <w:r w:rsidR="00A23C08">
        <w:t xml:space="preserve"> for the detection of both </w:t>
      </w:r>
      <w:proofErr w:type="spellStart"/>
      <w:r w:rsidR="00A23C08">
        <w:t>haemo</w:t>
      </w:r>
      <w:proofErr w:type="spellEnd"/>
      <w:r w:rsidR="00A23C08">
        <w:t xml:space="preserve">- and </w:t>
      </w:r>
      <w:proofErr w:type="spellStart"/>
      <w:r w:rsidR="00A23C08">
        <w:t>pneumothoraces</w:t>
      </w:r>
      <w:proofErr w:type="spellEnd"/>
      <w:r w:rsidR="00843D71">
        <w:t xml:space="preserve">.  </w:t>
      </w:r>
      <w:r w:rsidR="00C65A6F">
        <w:t>In addition</w:t>
      </w:r>
      <w:r w:rsidR="00A23C08">
        <w:t>,</w:t>
      </w:r>
      <w:r w:rsidR="00C65A6F">
        <w:t xml:space="preserve"> a recent review by Lichtenstein </w:t>
      </w:r>
      <w:r w:rsidR="003A732B">
        <w:t xml:space="preserve">(2014) </w:t>
      </w:r>
      <w:bookmarkStart w:id="0" w:name="_GoBack"/>
      <w:bookmarkEnd w:id="0"/>
      <w:r w:rsidR="00C65A6F">
        <w:t xml:space="preserve">concluded that </w:t>
      </w:r>
      <w:r>
        <w:t xml:space="preserve">LUS </w:t>
      </w:r>
      <w:r w:rsidR="00C65A6F">
        <w:t xml:space="preserve">is a suitable replacement for </w:t>
      </w:r>
      <w:r w:rsidR="00A23C08">
        <w:t xml:space="preserve">chest x-ray and, in many cases, </w:t>
      </w:r>
      <w:r w:rsidR="00C65A6F">
        <w:t>computed tomography</w:t>
      </w:r>
      <w:r>
        <w:t xml:space="preserve"> (CT)</w:t>
      </w:r>
      <w:r w:rsidR="00A23C08">
        <w:t>,</w:t>
      </w:r>
      <w:r w:rsidR="00C65A6F">
        <w:t xml:space="preserve"> not only for trauma patients but also in the critical care s</w:t>
      </w:r>
      <w:r>
        <w:t>etting.  LUS</w:t>
      </w:r>
      <w:r w:rsidR="00A23C08">
        <w:t xml:space="preserve"> has also been shown to detect the following diseases of the pleura: pneumonia, pulmonary oedema, pulmonary embolism, asthma and chronic obstructive pulmonary disease with a 90-100% sensitivity and specificity range (</w:t>
      </w:r>
      <w:proofErr w:type="spellStart"/>
      <w:r w:rsidR="00A23C08">
        <w:t>Touw</w:t>
      </w:r>
      <w:proofErr w:type="spellEnd"/>
      <w:r w:rsidR="00A23C08">
        <w:t xml:space="preserve"> et al, 2015).  </w:t>
      </w:r>
      <w:r w:rsidR="001C7759">
        <w:t>This technique enables rapid diagnosis and treatment as it can be performed at the bedside avoiding the hazards involved in patient transfer.  In addition</w:t>
      </w:r>
      <w:r w:rsidR="00694668">
        <w:t>,</w:t>
      </w:r>
      <w:r w:rsidR="001C7759">
        <w:t xml:space="preserve"> it is repeatable, non-invasive, </w:t>
      </w:r>
      <w:proofErr w:type="gramStart"/>
      <w:r w:rsidR="001C7759">
        <w:t>inexpensive</w:t>
      </w:r>
      <w:proofErr w:type="gramEnd"/>
      <w:r w:rsidR="001C7759">
        <w:t xml:space="preserve"> and can provide an excellent opportunity for procedural guidance.  LUS is relatively easy to learn </w:t>
      </w:r>
      <w:r w:rsidR="001C7759">
        <w:t xml:space="preserve">and could be a valuable adjunct in the </w:t>
      </w:r>
      <w:r w:rsidR="001C7759">
        <w:t>assessment of many inpatients</w:t>
      </w:r>
      <w:r w:rsidR="00694668">
        <w:t>, yet despite</w:t>
      </w:r>
      <w:r w:rsidR="00694668">
        <w:t xml:space="preserve"> its many uses and advantages LUS currently remains underused, with sonographers receiving little or no training</w:t>
      </w:r>
      <w:r w:rsidR="00694668">
        <w:t xml:space="preserve"> in this technique.  </w:t>
      </w:r>
    </w:p>
    <w:p w:rsidR="00D31E57" w:rsidRPr="00B76C55" w:rsidRDefault="00694668" w:rsidP="00D31E57">
      <w:r>
        <w:t>This</w:t>
      </w:r>
      <w:r w:rsidR="001C7759">
        <w:t xml:space="preserve"> poster will provide a b</w:t>
      </w:r>
      <w:r w:rsidR="00B76C55">
        <w:t>asic how to guide with relevant images detailing both techn</w:t>
      </w:r>
      <w:r w:rsidR="001C7759">
        <w:t>ique and image interpret</w:t>
      </w:r>
      <w:r>
        <w:t xml:space="preserve">ation.  </w:t>
      </w:r>
      <w:r w:rsidR="001C7759">
        <w:t xml:space="preserve"> Topics covered will include indications, patient position, probe type, machine settings, </w:t>
      </w:r>
      <w:proofErr w:type="gramStart"/>
      <w:r w:rsidR="001C7759">
        <w:t>basic</w:t>
      </w:r>
      <w:proofErr w:type="gramEnd"/>
      <w:r w:rsidR="001C7759">
        <w:t xml:space="preserve"> scanning technique along with </w:t>
      </w:r>
      <w:r>
        <w:t xml:space="preserve">relevant </w:t>
      </w:r>
      <w:r w:rsidR="001C7759">
        <w:t xml:space="preserve">normal and abnormal images.   </w:t>
      </w:r>
    </w:p>
    <w:p w:rsidR="00A23C08" w:rsidRDefault="00A23C08" w:rsidP="00D31E57">
      <w:pPr>
        <w:rPr>
          <w:b/>
        </w:rPr>
      </w:pPr>
    </w:p>
    <w:sectPr w:rsidR="00A23C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04A67"/>
    <w:multiLevelType w:val="hybridMultilevel"/>
    <w:tmpl w:val="0C36B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40591"/>
    <w:multiLevelType w:val="hybridMultilevel"/>
    <w:tmpl w:val="956A6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57"/>
    <w:rsid w:val="00075013"/>
    <w:rsid w:val="000F0F08"/>
    <w:rsid w:val="001C7759"/>
    <w:rsid w:val="003A732B"/>
    <w:rsid w:val="00407399"/>
    <w:rsid w:val="00694668"/>
    <w:rsid w:val="00843D71"/>
    <w:rsid w:val="009B3623"/>
    <w:rsid w:val="00A23C08"/>
    <w:rsid w:val="00B76C55"/>
    <w:rsid w:val="00C65A6F"/>
    <w:rsid w:val="00D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87F79-1A09-44A0-982A-8BD9F2DE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Portsmouth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Williams</dc:creator>
  <cp:keywords/>
  <dc:description/>
  <cp:lastModifiedBy>Catherine Williams</cp:lastModifiedBy>
  <cp:revision>3</cp:revision>
  <dcterms:created xsi:type="dcterms:W3CDTF">2015-08-03T15:21:00Z</dcterms:created>
  <dcterms:modified xsi:type="dcterms:W3CDTF">2015-08-03T15:21:00Z</dcterms:modified>
</cp:coreProperties>
</file>